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85B59" w:rsidRPr="003F7BD3" w:rsidRDefault="00E85B59" w:rsidP="003F7BD3">
      <w:pPr>
        <w:spacing w:line="360" w:lineRule="auto"/>
        <w:jc w:val="center"/>
        <w:rPr>
          <w:b/>
          <w:color w:val="000000"/>
          <w:sz w:val="28"/>
          <w:szCs w:val="28"/>
          <w:lang w:val="is-IS"/>
        </w:rPr>
      </w:pPr>
      <w:r w:rsidRPr="003F7BD3">
        <w:rPr>
          <w:b/>
          <w:color w:val="000000"/>
          <w:sz w:val="28"/>
          <w:szCs w:val="28"/>
          <w:lang w:val="is-IS"/>
        </w:rPr>
        <w:t>Leikskólinn Kirkjugerði</w:t>
      </w:r>
    </w:p>
    <w:p w:rsidR="00E85B59" w:rsidRPr="003F7BD3" w:rsidRDefault="00E85B59" w:rsidP="003F7BD3">
      <w:pPr>
        <w:spacing w:line="360" w:lineRule="auto"/>
        <w:jc w:val="center"/>
        <w:rPr>
          <w:b/>
          <w:color w:val="000000"/>
          <w:sz w:val="28"/>
          <w:szCs w:val="28"/>
          <w:lang w:val="is-IS"/>
        </w:rPr>
      </w:pPr>
      <w:r w:rsidRPr="003F7BD3">
        <w:rPr>
          <w:b/>
          <w:color w:val="000000"/>
          <w:sz w:val="28"/>
          <w:szCs w:val="28"/>
          <w:lang w:val="is-IS"/>
        </w:rPr>
        <w:t xml:space="preserve">Starfsárið </w:t>
      </w:r>
      <w:r w:rsidR="00060365">
        <w:rPr>
          <w:b/>
          <w:color w:val="000000"/>
          <w:sz w:val="28"/>
          <w:szCs w:val="28"/>
          <w:lang w:val="is-IS"/>
        </w:rPr>
        <w:t>1. s</w:t>
      </w:r>
      <w:r w:rsidR="009B49C7" w:rsidRPr="003F7BD3">
        <w:rPr>
          <w:b/>
          <w:color w:val="000000"/>
          <w:sz w:val="28"/>
          <w:szCs w:val="28"/>
          <w:lang w:val="is-IS"/>
        </w:rPr>
        <w:t>eptember 2017</w:t>
      </w:r>
      <w:r w:rsidRPr="003F7BD3">
        <w:rPr>
          <w:b/>
          <w:color w:val="000000"/>
          <w:sz w:val="28"/>
          <w:szCs w:val="28"/>
          <w:lang w:val="is-IS"/>
        </w:rPr>
        <w:t xml:space="preserve"> – 31. </w:t>
      </w:r>
      <w:r w:rsidR="009B49C7" w:rsidRPr="003F7BD3">
        <w:rPr>
          <w:b/>
          <w:color w:val="000000"/>
          <w:sz w:val="28"/>
          <w:szCs w:val="28"/>
          <w:lang w:val="is-IS"/>
        </w:rPr>
        <w:t>ágúst 2018</w:t>
      </w:r>
    </w:p>
    <w:p w:rsidR="00E85B59" w:rsidRDefault="00E85B59" w:rsidP="003F7BD3">
      <w:pPr>
        <w:spacing w:line="360" w:lineRule="auto"/>
        <w:jc w:val="both"/>
        <w:rPr>
          <w:color w:val="000000"/>
          <w:lang w:val="is-IS"/>
        </w:rPr>
      </w:pPr>
    </w:p>
    <w:p w:rsidR="008C22D0" w:rsidRPr="003F7BD3" w:rsidRDefault="008C22D0" w:rsidP="003F7BD3">
      <w:pPr>
        <w:spacing w:line="360" w:lineRule="auto"/>
        <w:jc w:val="both"/>
        <w:rPr>
          <w:color w:val="000000"/>
          <w:lang w:val="is-IS"/>
        </w:rPr>
      </w:pPr>
    </w:p>
    <w:p w:rsidR="00E85B59" w:rsidRPr="003F7BD3" w:rsidRDefault="00060365" w:rsidP="003F7BD3">
      <w:pPr>
        <w:spacing w:line="360" w:lineRule="auto"/>
        <w:jc w:val="both"/>
        <w:rPr>
          <w:b/>
          <w:sz w:val="26"/>
          <w:szCs w:val="26"/>
          <w:lang w:val="is-IS"/>
        </w:rPr>
      </w:pPr>
      <w:r>
        <w:rPr>
          <w:b/>
          <w:color w:val="000000"/>
          <w:sz w:val="28"/>
          <w:szCs w:val="28"/>
          <w:lang w:val="is-IS"/>
        </w:rPr>
        <w:t>Um l</w:t>
      </w:r>
      <w:r w:rsidR="003F7BD3">
        <w:rPr>
          <w:b/>
          <w:color w:val="000000"/>
          <w:sz w:val="28"/>
          <w:szCs w:val="28"/>
          <w:lang w:val="is-IS"/>
        </w:rPr>
        <w:t>eikskólann</w:t>
      </w:r>
      <w:r w:rsidR="003F7BD3" w:rsidRPr="003F7BD3">
        <w:rPr>
          <w:b/>
          <w:bCs/>
          <w:sz w:val="26"/>
          <w:szCs w:val="26"/>
          <w:lang w:val="is-IS"/>
        </w:rPr>
        <w:t xml:space="preserve"> </w:t>
      </w:r>
    </w:p>
    <w:p w:rsidR="004C0068" w:rsidRDefault="00C52938" w:rsidP="003F7BD3">
      <w:pPr>
        <w:spacing w:line="360" w:lineRule="auto"/>
        <w:jc w:val="both"/>
        <w:rPr>
          <w:lang w:val="is-IS"/>
        </w:rPr>
      </w:pPr>
      <w:r w:rsidRPr="003F7BD3">
        <w:rPr>
          <w:noProof/>
          <w:lang w:val="is-IS" w:eastAsia="is-IS"/>
        </w:rPr>
        <w:drawing>
          <wp:anchor distT="0" distB="0" distL="114300" distR="114300" simplePos="0" relativeHeight="251668992" behindDoc="0" locked="0" layoutInCell="1" allowOverlap="1" wp14:anchorId="00EBB539" wp14:editId="6D93FF41">
            <wp:simplePos x="0" y="0"/>
            <wp:positionH relativeFrom="margin">
              <wp:posOffset>85725</wp:posOffset>
            </wp:positionH>
            <wp:positionV relativeFrom="margin">
              <wp:posOffset>5701030</wp:posOffset>
            </wp:positionV>
            <wp:extent cx="1952625" cy="2603500"/>
            <wp:effectExtent l="0" t="0" r="9525" b="635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igning.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52625" cy="2603500"/>
                    </a:xfrm>
                    <a:prstGeom prst="rect">
                      <a:avLst/>
                    </a:prstGeom>
                  </pic:spPr>
                </pic:pic>
              </a:graphicData>
            </a:graphic>
          </wp:anchor>
        </w:drawing>
      </w:r>
      <w:r w:rsidRPr="00C52938">
        <w:rPr>
          <w:noProof/>
          <w:snapToGrid w:val="0"/>
          <w:color w:val="000000"/>
          <w:w w:val="0"/>
          <w:sz w:val="0"/>
          <w:szCs w:val="0"/>
          <w:u w:color="000000"/>
          <w:bdr w:val="none" w:sz="0" w:space="0" w:color="000000"/>
          <w:shd w:val="clear" w:color="000000" w:fill="000000"/>
          <w:lang w:val="is-IS" w:eastAsia="is-IS"/>
        </w:rPr>
        <w:drawing>
          <wp:anchor distT="0" distB="0" distL="114300" distR="114300" simplePos="0" relativeHeight="251666944" behindDoc="1" locked="0" layoutInCell="1" allowOverlap="1">
            <wp:simplePos x="0" y="0"/>
            <wp:positionH relativeFrom="margin">
              <wp:align>right</wp:align>
            </wp:positionH>
            <wp:positionV relativeFrom="paragraph">
              <wp:posOffset>1559560</wp:posOffset>
            </wp:positionV>
            <wp:extent cx="3216861" cy="1809750"/>
            <wp:effectExtent l="0" t="0" r="3175" b="0"/>
            <wp:wrapSquare wrapText="bothSides"/>
            <wp:docPr id="13" name="Picture 13" descr="C:\Users\thelmasig\Pictures\Heil dei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elmasig\Pictures\Heil deild.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16861" cy="1809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85B59" w:rsidRPr="003F7BD3">
        <w:rPr>
          <w:lang w:val="is-IS"/>
        </w:rPr>
        <w:t>Leikskólinn Kirkjugerði var reistur 1974 fyrir gjafafé frá Hjálparstof</w:t>
      </w:r>
      <w:r w:rsidR="004E0F7E" w:rsidRPr="003F7BD3">
        <w:rPr>
          <w:lang w:val="is-IS"/>
        </w:rPr>
        <w:t>nun kirkjunnar. Hann var upphaf</w:t>
      </w:r>
      <w:r w:rsidR="00E85B59" w:rsidRPr="003F7BD3">
        <w:rPr>
          <w:lang w:val="is-IS"/>
        </w:rPr>
        <w:t xml:space="preserve">lega tveggja deilda leikskóli. 1976 var lítið hús reist á lóð leikskólans og nýtt sem ein deild. Árið 1991 var byrjað að byggja við leikskólann og árið 1994 hafði leikskólinn verið stækkaður </w:t>
      </w:r>
      <w:r w:rsidR="00E94AC9" w:rsidRPr="003F7BD3">
        <w:rPr>
          <w:lang w:val="is-IS"/>
        </w:rPr>
        <w:t xml:space="preserve">í </w:t>
      </w:r>
      <w:r w:rsidR="00E85B59" w:rsidRPr="003F7BD3">
        <w:rPr>
          <w:lang w:val="is-IS"/>
        </w:rPr>
        <w:t>563 fermetra</w:t>
      </w:r>
      <w:r w:rsidR="00E94AC9" w:rsidRPr="003F7BD3">
        <w:rPr>
          <w:lang w:val="is-IS"/>
        </w:rPr>
        <w:t xml:space="preserve"> einingu þar sem leikrými skólans telur 258 fermetra. Kirkjugerði var þar með orði</w:t>
      </w:r>
      <w:r w:rsidR="00E85B59" w:rsidRPr="003F7BD3">
        <w:rPr>
          <w:lang w:val="is-IS"/>
        </w:rPr>
        <w:t xml:space="preserve">n fjögurra deilda leikskóli með </w:t>
      </w:r>
      <w:r w:rsidR="00E94AC9" w:rsidRPr="003F7BD3">
        <w:rPr>
          <w:lang w:val="is-IS"/>
        </w:rPr>
        <w:t>örlítið rýmri</w:t>
      </w:r>
      <w:r w:rsidR="00E85B59" w:rsidRPr="003F7BD3">
        <w:rPr>
          <w:lang w:val="is-IS"/>
        </w:rPr>
        <w:t xml:space="preserve"> starfsmannaaðstöðu. Kirkjugerði var frá upphafi rekið sem hálf</w:t>
      </w:r>
      <w:r w:rsidR="00060365">
        <w:rPr>
          <w:lang w:val="is-IS"/>
        </w:rPr>
        <w:t>s</w:t>
      </w:r>
      <w:r w:rsidR="00E85B59" w:rsidRPr="003F7BD3">
        <w:rPr>
          <w:lang w:val="is-IS"/>
        </w:rPr>
        <w:t>dagsleikskóli og komu börnin með nesti að heiman.</w:t>
      </w:r>
      <w:r w:rsidR="004C0068">
        <w:rPr>
          <w:lang w:val="is-IS"/>
        </w:rPr>
        <w:t xml:space="preserve"> </w:t>
      </w:r>
      <w:r w:rsidR="00E85B59" w:rsidRPr="003F7BD3">
        <w:rPr>
          <w:lang w:val="is-IS"/>
        </w:rPr>
        <w:t>Árið 1998 var farið að gefa kost á meiri sveigja</w:t>
      </w:r>
      <w:r w:rsidR="00060365">
        <w:rPr>
          <w:lang w:val="is-IS"/>
        </w:rPr>
        <w:t>n</w:t>
      </w:r>
      <w:r w:rsidR="00E85B59" w:rsidRPr="003F7BD3">
        <w:rPr>
          <w:lang w:val="is-IS"/>
        </w:rPr>
        <w:t>leika í vistun, sem leiddi af sér að tvær deildir leikskólans b</w:t>
      </w:r>
      <w:r w:rsidR="00060365">
        <w:rPr>
          <w:lang w:val="is-IS"/>
        </w:rPr>
        <w:t>uðu</w:t>
      </w:r>
      <w:r w:rsidR="00E85B59" w:rsidRPr="003F7BD3">
        <w:rPr>
          <w:lang w:val="is-IS"/>
        </w:rPr>
        <w:t xml:space="preserve"> upp á sveigjanlegan vistunartíma og tvær </w:t>
      </w:r>
      <w:r w:rsidR="00060365">
        <w:rPr>
          <w:lang w:val="is-IS"/>
        </w:rPr>
        <w:t>voru</w:t>
      </w:r>
      <w:r w:rsidR="00E85B59" w:rsidRPr="003F7BD3">
        <w:rPr>
          <w:lang w:val="is-IS"/>
        </w:rPr>
        <w:t xml:space="preserve"> með heil</w:t>
      </w:r>
      <w:r w:rsidR="00060365">
        <w:rPr>
          <w:lang w:val="is-IS"/>
        </w:rPr>
        <w:t>s</w:t>
      </w:r>
      <w:r w:rsidR="00E85B59" w:rsidRPr="003F7BD3">
        <w:rPr>
          <w:lang w:val="is-IS"/>
        </w:rPr>
        <w:t>dagsvistun. Á s</w:t>
      </w:r>
      <w:r w:rsidR="004E0F7E" w:rsidRPr="003F7BD3">
        <w:rPr>
          <w:lang w:val="is-IS"/>
        </w:rPr>
        <w:t xml:space="preserve">vipuðum tíma var farið að bjóða </w:t>
      </w:r>
      <w:r w:rsidR="00E85B59" w:rsidRPr="003F7BD3">
        <w:rPr>
          <w:lang w:val="is-IS"/>
        </w:rPr>
        <w:t>uppá morgunmat, hádegismat og nónhressingu í leikskólanum. Vorið 2010 tók Kirkjugerði við rekstri leikskóladeildarinnar í Hamarsskóla</w:t>
      </w:r>
      <w:r w:rsidR="009B49C7" w:rsidRPr="003F7BD3">
        <w:rPr>
          <w:lang w:val="is-IS"/>
        </w:rPr>
        <w:t xml:space="preserve"> sem síðar hlaut nafnið Víkin. </w:t>
      </w:r>
      <w:r w:rsidR="00060365">
        <w:rPr>
          <w:lang w:val="is-IS"/>
        </w:rPr>
        <w:t>Sú deild er ætluð börnum á síðasta ári leikskólagöngunnar</w:t>
      </w:r>
      <w:r w:rsidR="004E0F7E" w:rsidRPr="003F7BD3">
        <w:rPr>
          <w:lang w:val="is-IS"/>
        </w:rPr>
        <w:t>. Kirkjugerði var</w:t>
      </w:r>
      <w:r w:rsidR="00E85B59" w:rsidRPr="003F7BD3">
        <w:rPr>
          <w:lang w:val="is-IS"/>
        </w:rPr>
        <w:t xml:space="preserve"> </w:t>
      </w:r>
      <w:r w:rsidR="00060365">
        <w:rPr>
          <w:lang w:val="is-IS"/>
        </w:rPr>
        <w:t>þá 7</w:t>
      </w:r>
      <w:r w:rsidR="00E85B59" w:rsidRPr="003F7BD3">
        <w:rPr>
          <w:lang w:val="is-IS"/>
        </w:rPr>
        <w:t xml:space="preserve"> deilda leikskóli. </w:t>
      </w:r>
      <w:r w:rsidR="00E94AC9" w:rsidRPr="003F7BD3">
        <w:rPr>
          <w:lang w:val="is-IS"/>
        </w:rPr>
        <w:t>Þeim</w:t>
      </w:r>
      <w:r w:rsidR="009B49C7" w:rsidRPr="003F7BD3">
        <w:rPr>
          <w:lang w:val="is-IS"/>
        </w:rPr>
        <w:t xml:space="preserve"> rekstri lauk svo haus</w:t>
      </w:r>
      <w:r w:rsidR="00060365">
        <w:rPr>
          <w:lang w:val="is-IS"/>
        </w:rPr>
        <w:t>tið 2016 en þá tók G</w:t>
      </w:r>
      <w:r w:rsidR="003F7BD3">
        <w:rPr>
          <w:lang w:val="is-IS"/>
        </w:rPr>
        <w:t>runnskóli</w:t>
      </w:r>
      <w:r w:rsidR="00E94AC9" w:rsidRPr="003F7BD3">
        <w:rPr>
          <w:lang w:val="is-IS"/>
        </w:rPr>
        <w:t xml:space="preserve"> Vestmannaeyja </w:t>
      </w:r>
      <w:r w:rsidR="009B49C7" w:rsidRPr="003F7BD3">
        <w:rPr>
          <w:lang w:val="is-IS"/>
        </w:rPr>
        <w:t>við starfsseminni og Kirkjugerði varð aftur 4 deilda leikskóli.</w:t>
      </w:r>
      <w:r w:rsidR="00E94AC9" w:rsidRPr="003F7BD3">
        <w:rPr>
          <w:lang w:val="is-IS"/>
        </w:rPr>
        <w:t xml:space="preserve"> Á nýju ári, 2018 mun leikskólinn auka við sig</w:t>
      </w:r>
      <w:r w:rsidR="00060365">
        <w:rPr>
          <w:lang w:val="is-IS"/>
        </w:rPr>
        <w:t xml:space="preserve"> um</w:t>
      </w:r>
      <w:r w:rsidR="00E94AC9" w:rsidRPr="003F7BD3">
        <w:rPr>
          <w:lang w:val="is-IS"/>
        </w:rPr>
        <w:t xml:space="preserve"> fimmtu deildina sem mun að öllum líkindum verða starfræk á nýju skólaári 2018/2019.</w:t>
      </w:r>
      <w:r w:rsidRPr="00C52938">
        <w:rPr>
          <w:snapToGrid w:val="0"/>
          <w:color w:val="000000"/>
          <w:w w:val="0"/>
          <w:sz w:val="0"/>
          <w:szCs w:val="0"/>
          <w:u w:color="000000"/>
          <w:bdr w:val="none" w:sz="0" w:space="0" w:color="000000"/>
          <w:shd w:val="clear" w:color="000000" w:fill="000000"/>
          <w:lang w:val="x-none" w:eastAsia="x-none" w:bidi="x-none"/>
        </w:rPr>
        <w:t xml:space="preserve"> </w:t>
      </w:r>
    </w:p>
    <w:p w:rsidR="008C22D0" w:rsidRDefault="00E94AC9" w:rsidP="003F7BD3">
      <w:pPr>
        <w:spacing w:line="360" w:lineRule="auto"/>
        <w:jc w:val="both"/>
        <w:rPr>
          <w:lang w:val="is-IS"/>
        </w:rPr>
      </w:pPr>
      <w:r w:rsidRPr="003F7BD3">
        <w:rPr>
          <w:lang w:val="is-IS"/>
        </w:rPr>
        <w:t>L</w:t>
      </w:r>
      <w:r w:rsidR="003F7BD3">
        <w:rPr>
          <w:lang w:val="is-IS"/>
        </w:rPr>
        <w:t>eikskólinn</w:t>
      </w:r>
      <w:r w:rsidR="00E85B59" w:rsidRPr="003F7BD3">
        <w:rPr>
          <w:lang w:val="is-IS"/>
        </w:rPr>
        <w:t xml:space="preserve"> </w:t>
      </w:r>
      <w:r w:rsidRPr="003F7BD3">
        <w:rPr>
          <w:lang w:val="is-IS"/>
        </w:rPr>
        <w:t>hefur að geyma móttöku</w:t>
      </w:r>
      <w:r w:rsidR="00E85B59" w:rsidRPr="003F7BD3">
        <w:rPr>
          <w:lang w:val="is-IS"/>
        </w:rPr>
        <w:t>eldhús</w:t>
      </w:r>
      <w:r w:rsidR="004E0F7E" w:rsidRPr="003F7BD3">
        <w:rPr>
          <w:lang w:val="is-IS"/>
        </w:rPr>
        <w:t xml:space="preserve"> en </w:t>
      </w:r>
      <w:r w:rsidRPr="003F7BD3">
        <w:rPr>
          <w:lang w:val="is-IS"/>
        </w:rPr>
        <w:t>Einsi Kaldi veisluþjónu</w:t>
      </w:r>
      <w:r w:rsidR="008C22D0">
        <w:rPr>
          <w:lang w:val="is-IS"/>
        </w:rPr>
        <w:t>s</w:t>
      </w:r>
      <w:r w:rsidRPr="003F7BD3">
        <w:rPr>
          <w:lang w:val="is-IS"/>
        </w:rPr>
        <w:t>ta sér u</w:t>
      </w:r>
      <w:r w:rsidR="003F7BD3">
        <w:rPr>
          <w:lang w:val="is-IS"/>
        </w:rPr>
        <w:t>m eldun hádegismatar.</w:t>
      </w:r>
      <w:r w:rsidR="00E85B59" w:rsidRPr="003F7BD3">
        <w:rPr>
          <w:lang w:val="is-IS"/>
        </w:rPr>
        <w:t xml:space="preserve"> </w:t>
      </w:r>
      <w:r w:rsidR="003F7BD3">
        <w:rPr>
          <w:lang w:val="is-IS"/>
        </w:rPr>
        <w:t>M</w:t>
      </w:r>
      <w:r w:rsidR="00E85B59" w:rsidRPr="003F7BD3">
        <w:rPr>
          <w:lang w:val="is-IS"/>
        </w:rPr>
        <w:t>orgunmatur og nónhressing er á vegum Kirkjugerðis</w:t>
      </w:r>
      <w:r w:rsidR="00AC66C5" w:rsidRPr="003F7BD3">
        <w:rPr>
          <w:lang w:val="is-IS"/>
        </w:rPr>
        <w:t xml:space="preserve"> þar sem matráður er á staðnum til að </w:t>
      </w:r>
      <w:r w:rsidRPr="003F7BD3">
        <w:rPr>
          <w:lang w:val="is-IS"/>
        </w:rPr>
        <w:t>annast það.</w:t>
      </w:r>
      <w:r w:rsidR="00E85B59" w:rsidRPr="003F7BD3">
        <w:rPr>
          <w:lang w:val="is-IS"/>
        </w:rPr>
        <w:t xml:space="preserve"> </w:t>
      </w:r>
      <w:r w:rsidR="003F7BD3" w:rsidRPr="003F7BD3">
        <w:rPr>
          <w:bCs/>
          <w:iCs/>
          <w:lang w:val="is-IS"/>
        </w:rPr>
        <w:t>Á Kirkjugerði er unnið m</w:t>
      </w:r>
      <w:r w:rsidR="003F7BD3">
        <w:rPr>
          <w:bCs/>
          <w:iCs/>
          <w:lang w:val="is-IS"/>
        </w:rPr>
        <w:t xml:space="preserve">eð örnefni og bera deildirnar </w:t>
      </w:r>
      <w:r w:rsidR="003F7BD3" w:rsidRPr="003F7BD3">
        <w:rPr>
          <w:bCs/>
          <w:iCs/>
          <w:lang w:val="is-IS"/>
        </w:rPr>
        <w:t xml:space="preserve">nöfn víka á Heimaey. Eldri barna deildarnar heita Klettsvík og Kópavík, og yngri barna deildarnar heita Prestavík og Höfðavík. </w:t>
      </w:r>
      <w:r w:rsidR="003F7BD3">
        <w:rPr>
          <w:bCs/>
          <w:iCs/>
          <w:lang w:val="is-IS"/>
        </w:rPr>
        <w:t>Skólast</w:t>
      </w:r>
      <w:r w:rsidR="000C200C">
        <w:rPr>
          <w:bCs/>
          <w:iCs/>
          <w:lang w:val="is-IS"/>
        </w:rPr>
        <w:t>jóri</w:t>
      </w:r>
      <w:r w:rsidR="003F7BD3">
        <w:rPr>
          <w:bCs/>
          <w:iCs/>
          <w:lang w:val="is-IS"/>
        </w:rPr>
        <w:t xml:space="preserve"> Kirkjugerðis er Thelma Sigurðardóttir og skólaárið 2017 til 2018 er 44. starfsár skólans. </w:t>
      </w:r>
    </w:p>
    <w:p w:rsidR="00E85B59" w:rsidRPr="005546C7" w:rsidRDefault="008C22D0" w:rsidP="003F7BD3">
      <w:pPr>
        <w:spacing w:line="360" w:lineRule="auto"/>
        <w:jc w:val="both"/>
        <w:rPr>
          <w:b/>
          <w:color w:val="000000"/>
          <w:sz w:val="28"/>
          <w:szCs w:val="28"/>
          <w:lang w:val="is-IS"/>
        </w:rPr>
      </w:pPr>
      <w:r w:rsidRPr="005546C7">
        <w:rPr>
          <w:b/>
          <w:color w:val="000000"/>
          <w:sz w:val="28"/>
          <w:szCs w:val="28"/>
          <w:lang w:val="is-IS"/>
        </w:rPr>
        <w:lastRenderedPageBreak/>
        <w:t>Tölulegar upplýsingar</w:t>
      </w:r>
    </w:p>
    <w:p w:rsidR="008C22D0" w:rsidRDefault="008C22D0" w:rsidP="008C22D0">
      <w:pPr>
        <w:spacing w:line="360" w:lineRule="auto"/>
        <w:jc w:val="both"/>
        <w:rPr>
          <w:lang w:val="is-IS"/>
        </w:rPr>
      </w:pPr>
      <w:r>
        <w:rPr>
          <w:noProof/>
          <w:lang w:val="is-IS" w:eastAsia="is-IS"/>
        </w:rPr>
        <w:drawing>
          <wp:anchor distT="0" distB="0" distL="114300" distR="114300" simplePos="0" relativeHeight="251662848" behindDoc="0" locked="0" layoutInCell="1" allowOverlap="1">
            <wp:simplePos x="0" y="0"/>
            <wp:positionH relativeFrom="margin">
              <wp:posOffset>3119120</wp:posOffset>
            </wp:positionH>
            <wp:positionV relativeFrom="paragraph">
              <wp:posOffset>212090</wp:posOffset>
            </wp:positionV>
            <wp:extent cx="2638425" cy="2714625"/>
            <wp:effectExtent l="0" t="0" r="9525" b="9525"/>
            <wp:wrapThrough wrapText="bothSides">
              <wp:wrapPolygon edited="0">
                <wp:start x="0" y="0"/>
                <wp:lineTo x="0" y="21524"/>
                <wp:lineTo x="21522" y="21524"/>
                <wp:lineTo x="21522" y="0"/>
                <wp:lineTo x="0" y="0"/>
              </wp:wrapPolygon>
            </wp:wrapThrough>
            <wp:docPr id="5" name="Chart 5">
              <a:extLst xmlns:a="http://schemas.openxmlformats.org/drawingml/2006/main">
                <a:ext uri="{FF2B5EF4-FFF2-40B4-BE49-F238E27FC236}">
                  <a16:creationId xmlns:a16="http://schemas.microsoft.com/office/drawing/2014/main" id="{0C20ED90-D261-487B-B08C-17C1DB3E76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r w:rsidR="00B01E9C">
        <w:rPr>
          <w:lang w:val="is-IS"/>
        </w:rPr>
        <w:t>Áætlaður h</w:t>
      </w:r>
      <w:r w:rsidR="005D29D7" w:rsidRPr="003F7BD3">
        <w:rPr>
          <w:lang w:val="is-IS"/>
        </w:rPr>
        <w:t>eildar</w:t>
      </w:r>
      <w:r w:rsidR="00E85B59" w:rsidRPr="003F7BD3">
        <w:rPr>
          <w:lang w:val="is-IS"/>
        </w:rPr>
        <w:t>fjöldi</w:t>
      </w:r>
      <w:r w:rsidR="006D12EF" w:rsidRPr="003F7BD3">
        <w:rPr>
          <w:lang w:val="is-IS"/>
        </w:rPr>
        <w:t xml:space="preserve"> barna </w:t>
      </w:r>
      <w:r w:rsidR="00AC66C5" w:rsidRPr="003F7BD3">
        <w:rPr>
          <w:lang w:val="is-IS"/>
        </w:rPr>
        <w:t xml:space="preserve">á leikskólanum </w:t>
      </w:r>
      <w:r>
        <w:rPr>
          <w:lang w:val="is-IS"/>
        </w:rPr>
        <w:t xml:space="preserve">Kirkjugerði </w:t>
      </w:r>
      <w:r w:rsidR="00AC66C5" w:rsidRPr="003F7BD3">
        <w:rPr>
          <w:lang w:val="is-IS"/>
        </w:rPr>
        <w:t>skólaárið 2017 - 2018 eru 87</w:t>
      </w:r>
      <w:r w:rsidR="00E85B59" w:rsidRPr="003F7BD3">
        <w:rPr>
          <w:lang w:val="is-IS"/>
        </w:rPr>
        <w:t xml:space="preserve"> </w:t>
      </w:r>
      <w:r w:rsidR="00AC66C5" w:rsidRPr="003F7BD3">
        <w:rPr>
          <w:lang w:val="is-IS"/>
        </w:rPr>
        <w:t>talsins</w:t>
      </w:r>
      <w:r w:rsidR="00E85B59" w:rsidRPr="003F7BD3">
        <w:rPr>
          <w:lang w:val="is-IS"/>
        </w:rPr>
        <w:t xml:space="preserve">. </w:t>
      </w:r>
      <w:r>
        <w:rPr>
          <w:lang w:val="is-IS"/>
        </w:rPr>
        <w:br/>
      </w:r>
      <w:r w:rsidR="00DE1B63" w:rsidRPr="003F7BD3">
        <w:rPr>
          <w:lang w:val="is-IS"/>
        </w:rPr>
        <w:t>Það eru 27 börn í elsta árgangnum,</w:t>
      </w:r>
      <w:r>
        <w:rPr>
          <w:lang w:val="is-IS"/>
        </w:rPr>
        <w:t xml:space="preserve"> fædd</w:t>
      </w:r>
      <w:r w:rsidR="00DE1B63" w:rsidRPr="003F7BD3">
        <w:rPr>
          <w:lang w:val="is-IS"/>
        </w:rPr>
        <w:t xml:space="preserve"> 2013, 27 börn</w:t>
      </w:r>
      <w:r>
        <w:rPr>
          <w:lang w:val="is-IS"/>
        </w:rPr>
        <w:t xml:space="preserve"> fædd</w:t>
      </w:r>
      <w:r w:rsidR="00DE1B63" w:rsidRPr="003F7BD3">
        <w:rPr>
          <w:lang w:val="is-IS"/>
        </w:rPr>
        <w:t xml:space="preserve"> 2014, 25 </w:t>
      </w:r>
      <w:r>
        <w:rPr>
          <w:lang w:val="is-IS"/>
        </w:rPr>
        <w:t xml:space="preserve">börn </w:t>
      </w:r>
      <w:r w:rsidR="00DE1B63" w:rsidRPr="003F7BD3">
        <w:rPr>
          <w:lang w:val="is-IS"/>
        </w:rPr>
        <w:t xml:space="preserve">fædd árið 2015 og yngstu börnin sem fædd eru </w:t>
      </w:r>
      <w:r>
        <w:rPr>
          <w:lang w:val="is-IS"/>
        </w:rPr>
        <w:t xml:space="preserve">árið </w:t>
      </w:r>
      <w:r w:rsidR="00DE1B63" w:rsidRPr="003F7BD3">
        <w:rPr>
          <w:lang w:val="is-IS"/>
        </w:rPr>
        <w:t>2016 eru 8 talsins.</w:t>
      </w:r>
      <w:r w:rsidR="003F7BD3">
        <w:rPr>
          <w:lang w:val="is-IS"/>
        </w:rPr>
        <w:t xml:space="preserve"> </w:t>
      </w:r>
    </w:p>
    <w:p w:rsidR="008C22D0" w:rsidRPr="003F7BD3" w:rsidRDefault="008C22D0" w:rsidP="008C22D0">
      <w:pPr>
        <w:spacing w:line="360" w:lineRule="auto"/>
        <w:jc w:val="both"/>
        <w:rPr>
          <w:lang w:val="is-IS"/>
        </w:rPr>
      </w:pPr>
      <w:r w:rsidRPr="003F7BD3">
        <w:rPr>
          <w:lang w:val="is-IS"/>
        </w:rPr>
        <w:t>Barngildin á leikskólanum eru 1</w:t>
      </w:r>
      <w:r>
        <w:rPr>
          <w:lang w:val="is-IS"/>
        </w:rPr>
        <w:t>18,18 og dvalargildin eru 945,4</w:t>
      </w:r>
      <w:r w:rsidRPr="003F7BD3">
        <w:rPr>
          <w:lang w:val="is-IS"/>
        </w:rPr>
        <w:t xml:space="preserve"> talsins</w:t>
      </w:r>
    </w:p>
    <w:p w:rsidR="008C22D0" w:rsidRDefault="008C22D0" w:rsidP="008C22D0">
      <w:pPr>
        <w:spacing w:line="360" w:lineRule="auto"/>
        <w:jc w:val="both"/>
        <w:rPr>
          <w:lang w:val="is-IS"/>
        </w:rPr>
      </w:pPr>
    </w:p>
    <w:p w:rsidR="008C22D0" w:rsidRDefault="008C22D0" w:rsidP="008C22D0">
      <w:pPr>
        <w:spacing w:line="360" w:lineRule="auto"/>
        <w:jc w:val="both"/>
        <w:rPr>
          <w:lang w:val="is-IS"/>
        </w:rPr>
      </w:pPr>
      <w:r>
        <w:rPr>
          <w:noProof/>
          <w:lang w:val="is-IS" w:eastAsia="is-IS"/>
        </w:rPr>
        <w:drawing>
          <wp:anchor distT="0" distB="0" distL="114300" distR="114300" simplePos="0" relativeHeight="251663872" behindDoc="0" locked="0" layoutInCell="1" allowOverlap="1">
            <wp:simplePos x="0" y="0"/>
            <wp:positionH relativeFrom="column">
              <wp:posOffset>3710305</wp:posOffset>
            </wp:positionH>
            <wp:positionV relativeFrom="paragraph">
              <wp:posOffset>1080770</wp:posOffset>
            </wp:positionV>
            <wp:extent cx="1676400" cy="2847975"/>
            <wp:effectExtent l="0" t="0" r="0" b="9525"/>
            <wp:wrapThrough wrapText="bothSides">
              <wp:wrapPolygon edited="0">
                <wp:start x="0" y="0"/>
                <wp:lineTo x="0" y="21528"/>
                <wp:lineTo x="21355" y="21528"/>
                <wp:lineTo x="21355" y="0"/>
                <wp:lineTo x="0" y="0"/>
              </wp:wrapPolygon>
            </wp:wrapThrough>
            <wp:docPr id="7" name="Chart 7">
              <a:extLst xmlns:a="http://schemas.openxmlformats.org/drawingml/2006/main">
                <a:ext uri="{FF2B5EF4-FFF2-40B4-BE49-F238E27FC236}">
                  <a16:creationId xmlns:a16="http://schemas.microsoft.com/office/drawing/2014/main" id="{036F448B-3608-439B-9C77-21259DC8DA6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V relativeFrom="margin">
              <wp14:pctHeight>0</wp14:pctHeight>
            </wp14:sizeRelV>
          </wp:anchor>
        </w:drawing>
      </w:r>
      <w:r>
        <w:rPr>
          <w:noProof/>
          <w:lang w:val="is-IS" w:eastAsia="is-IS"/>
        </w:rPr>
        <w:drawing>
          <wp:inline distT="0" distB="0" distL="0" distR="0" wp14:anchorId="6BBBCC7A" wp14:editId="133B5D9B">
            <wp:extent cx="2990850" cy="2459355"/>
            <wp:effectExtent l="0" t="0" r="0" b="17145"/>
            <wp:docPr id="1" name="Chart 1">
              <a:extLst xmlns:a="http://schemas.openxmlformats.org/drawingml/2006/main">
                <a:ext uri="{FF2B5EF4-FFF2-40B4-BE49-F238E27FC236}">
                  <a16:creationId xmlns:a16="http://schemas.microsoft.com/office/drawing/2014/main" id="{84783559-2C49-4447-8317-947AE48BDD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Pr="008C22D0">
        <w:rPr>
          <w:lang w:val="is-IS"/>
        </w:rPr>
        <w:t xml:space="preserve"> </w:t>
      </w:r>
      <w:r>
        <w:rPr>
          <w:lang w:val="is-IS"/>
        </w:rPr>
        <w:t xml:space="preserve">Kynjaskiptingin er á þann veg að </w:t>
      </w:r>
      <w:r w:rsidRPr="003F7BD3">
        <w:rPr>
          <w:lang w:val="is-IS"/>
        </w:rPr>
        <w:t xml:space="preserve">39 </w:t>
      </w:r>
      <w:r>
        <w:rPr>
          <w:lang w:val="is-IS"/>
        </w:rPr>
        <w:t>stúlkur og</w:t>
      </w:r>
      <w:r w:rsidRPr="003F7BD3">
        <w:rPr>
          <w:lang w:val="is-IS"/>
        </w:rPr>
        <w:t xml:space="preserve"> 48 </w:t>
      </w:r>
      <w:r>
        <w:rPr>
          <w:lang w:val="is-IS"/>
        </w:rPr>
        <w:t>drengir stunda nám við skólann.</w:t>
      </w:r>
    </w:p>
    <w:p w:rsidR="009F2E30" w:rsidRPr="003F7BD3" w:rsidRDefault="008C22D0" w:rsidP="003F7BD3">
      <w:pPr>
        <w:spacing w:line="360" w:lineRule="auto"/>
        <w:jc w:val="both"/>
        <w:rPr>
          <w:lang w:val="is-IS"/>
        </w:rPr>
      </w:pPr>
      <w:r>
        <w:rPr>
          <w:lang w:val="is-IS"/>
        </w:rPr>
        <w:t xml:space="preserve">Varðandi vistunartíma barna á Kirkjugerði þá eru </w:t>
      </w:r>
      <w:r w:rsidR="009F2E30">
        <w:rPr>
          <w:lang w:val="is-IS"/>
        </w:rPr>
        <w:t>83 börn</w:t>
      </w:r>
      <w:r w:rsidR="009F2E30">
        <w:rPr>
          <w:lang w:val="is-IS"/>
        </w:rPr>
        <w:br/>
        <w:t xml:space="preserve"> með </w:t>
      </w:r>
      <w:r w:rsidR="00017285" w:rsidRPr="003F7BD3">
        <w:rPr>
          <w:lang w:val="is-IS"/>
        </w:rPr>
        <w:t>heilsda</w:t>
      </w:r>
      <w:r w:rsidR="009F2E30">
        <w:rPr>
          <w:lang w:val="is-IS"/>
        </w:rPr>
        <w:t>gsvistun sem telja</w:t>
      </w:r>
      <w:r w:rsidR="008173E6" w:rsidRPr="003F7BD3">
        <w:rPr>
          <w:lang w:val="is-IS"/>
        </w:rPr>
        <w:t xml:space="preserve"> 7</w:t>
      </w:r>
      <w:r w:rsidR="009F2E30">
        <w:rPr>
          <w:lang w:val="is-IS"/>
        </w:rPr>
        <w:t xml:space="preserve">-9 stundir. </w:t>
      </w:r>
      <w:r w:rsidR="003F7BD3">
        <w:rPr>
          <w:lang w:val="is-IS"/>
        </w:rPr>
        <w:t xml:space="preserve">Fjögur börn </w:t>
      </w:r>
      <w:r w:rsidR="00060365">
        <w:rPr>
          <w:lang w:val="is-IS"/>
        </w:rPr>
        <w:t xml:space="preserve">eru </w:t>
      </w:r>
      <w:r w:rsidR="00060365">
        <w:rPr>
          <w:lang w:val="is-IS"/>
        </w:rPr>
        <w:br/>
      </w:r>
      <w:r w:rsidR="00060365">
        <w:rPr>
          <w:lang w:val="is-IS"/>
        </w:rPr>
        <w:br/>
        <w:t xml:space="preserve">með vistun í </w:t>
      </w:r>
      <w:r w:rsidR="003F7BD3">
        <w:rPr>
          <w:lang w:val="is-IS"/>
        </w:rPr>
        <w:t xml:space="preserve"> 6,5 klukkustund</w:t>
      </w:r>
      <w:r w:rsidR="00060365">
        <w:rPr>
          <w:lang w:val="is-IS"/>
        </w:rPr>
        <w:t>ir</w:t>
      </w:r>
      <w:r w:rsidR="003F7BD3">
        <w:rPr>
          <w:lang w:val="is-IS"/>
        </w:rPr>
        <w:t xml:space="preserve"> eða styttri vistun</w:t>
      </w:r>
      <w:r w:rsidR="00060365">
        <w:rPr>
          <w:lang w:val="is-IS"/>
        </w:rPr>
        <w:t>.</w:t>
      </w:r>
    </w:p>
    <w:p w:rsidR="00DE1B63" w:rsidRPr="003F7BD3" w:rsidRDefault="00DE1B63" w:rsidP="003F7BD3">
      <w:pPr>
        <w:spacing w:line="360" w:lineRule="auto"/>
        <w:jc w:val="both"/>
        <w:rPr>
          <w:lang w:val="is-IS"/>
        </w:rPr>
      </w:pPr>
    </w:p>
    <w:p w:rsidR="00765914" w:rsidRPr="005546C7" w:rsidRDefault="00765914" w:rsidP="003F7BD3">
      <w:pPr>
        <w:spacing w:line="360" w:lineRule="auto"/>
        <w:jc w:val="both"/>
        <w:rPr>
          <w:b/>
          <w:lang w:val="is-IS"/>
        </w:rPr>
      </w:pPr>
      <w:r w:rsidRPr="005546C7">
        <w:rPr>
          <w:b/>
          <w:lang w:val="is-IS"/>
        </w:rPr>
        <w:t>Börn með sérstuðning</w:t>
      </w:r>
    </w:p>
    <w:p w:rsidR="00DE1B63" w:rsidRPr="005B7411" w:rsidRDefault="00136E87" w:rsidP="003F7BD3">
      <w:pPr>
        <w:spacing w:line="360" w:lineRule="auto"/>
        <w:jc w:val="both"/>
        <w:rPr>
          <w:color w:val="FF0000"/>
          <w:lang w:val="is-IS"/>
        </w:rPr>
      </w:pPr>
      <w:r w:rsidRPr="00A722AF">
        <w:rPr>
          <w:lang w:val="is-IS"/>
        </w:rPr>
        <w:t>Það er</w:t>
      </w:r>
      <w:r w:rsidR="007C0ACB" w:rsidRPr="00A722AF">
        <w:rPr>
          <w:lang w:val="is-IS"/>
        </w:rPr>
        <w:t xml:space="preserve"> ekkert barn á Kirkjugerði sem er með</w:t>
      </w:r>
      <w:r w:rsidRPr="00A722AF">
        <w:rPr>
          <w:lang w:val="is-IS"/>
        </w:rPr>
        <w:t xml:space="preserve"> sérstuðning</w:t>
      </w:r>
      <w:r w:rsidR="00F1034D" w:rsidRPr="00A722AF">
        <w:rPr>
          <w:lang w:val="is-IS"/>
        </w:rPr>
        <w:t>. Hv</w:t>
      </w:r>
      <w:r w:rsidR="00765914" w:rsidRPr="00A722AF">
        <w:rPr>
          <w:lang w:val="is-IS"/>
        </w:rPr>
        <w:t>að varðar málörvun</w:t>
      </w:r>
      <w:r w:rsidR="00F1034D" w:rsidRPr="00A722AF">
        <w:rPr>
          <w:lang w:val="is-IS"/>
        </w:rPr>
        <w:t xml:space="preserve"> þá eru </w:t>
      </w:r>
      <w:r w:rsidR="007C0ACB" w:rsidRPr="00A722AF">
        <w:rPr>
          <w:lang w:val="is-IS"/>
        </w:rPr>
        <w:t>22 börn</w:t>
      </w:r>
      <w:r w:rsidR="00F1034D" w:rsidRPr="00A722AF">
        <w:rPr>
          <w:lang w:val="is-IS"/>
        </w:rPr>
        <w:t xml:space="preserve"> sem </w:t>
      </w:r>
      <w:r w:rsidR="007C0ACB" w:rsidRPr="00A722AF">
        <w:rPr>
          <w:lang w:val="is-IS"/>
        </w:rPr>
        <w:t>hafa verið tekin fyrir hjá sérkennslustjóra vegna frávika.</w:t>
      </w:r>
      <w:r w:rsidR="00A722AF" w:rsidRPr="00A722AF">
        <w:rPr>
          <w:lang w:val="is-IS"/>
        </w:rPr>
        <w:t xml:space="preserve"> </w:t>
      </w:r>
      <w:r w:rsidR="005B7411" w:rsidRPr="00A722AF">
        <w:rPr>
          <w:lang w:val="is-IS"/>
        </w:rPr>
        <w:t xml:space="preserve">Mörg tilvik eru um frávik í framburði út frá niðurstöðum sérkennara eftir málhljóðamælingu. Varðandi hegðunarmótun </w:t>
      </w:r>
      <w:r w:rsidR="00A722AF" w:rsidRPr="00A722AF">
        <w:rPr>
          <w:lang w:val="is-IS"/>
        </w:rPr>
        <w:t xml:space="preserve">þá eru </w:t>
      </w:r>
      <w:r w:rsidR="00B01E9C">
        <w:rPr>
          <w:lang w:val="is-IS"/>
        </w:rPr>
        <w:t>þó nokkur</w:t>
      </w:r>
      <w:r w:rsidR="005B7411" w:rsidRPr="00A722AF">
        <w:rPr>
          <w:lang w:val="is-IS"/>
        </w:rPr>
        <w:t xml:space="preserve"> börn sem þarfnast sérstakrar aðstoðar</w:t>
      </w:r>
      <w:r w:rsidR="00A722AF" w:rsidRPr="00A722AF">
        <w:rPr>
          <w:lang w:val="is-IS"/>
        </w:rPr>
        <w:t xml:space="preserve"> þar af tvö sem glíma við alvarlegri hegðunarfrávik</w:t>
      </w:r>
      <w:r w:rsidR="005B7411" w:rsidRPr="00A722AF">
        <w:rPr>
          <w:lang w:val="is-IS"/>
        </w:rPr>
        <w:t>.</w:t>
      </w:r>
      <w:r w:rsidR="00B01E9C">
        <w:rPr>
          <w:lang w:val="is-IS"/>
        </w:rPr>
        <w:t xml:space="preserve"> Svava Hafsteinsdóttir sérkennslustjóri Vestmannaeyjarbæjar kemur tvo morgna í viku og annast þau börn sem þykja hvað mest hjálpar</w:t>
      </w:r>
      <w:r w:rsidR="00BF19AA">
        <w:rPr>
          <w:lang w:val="is-IS"/>
        </w:rPr>
        <w:t>þurfi. Guðbjörg Guðmun</w:t>
      </w:r>
      <w:r w:rsidR="00B01E9C">
        <w:rPr>
          <w:lang w:val="is-IS"/>
        </w:rPr>
        <w:t xml:space="preserve">dsdóttir ráðgjafa þroskaþjálfi Vestmannaeyjabæjar </w:t>
      </w:r>
      <w:r w:rsidR="00BF19AA">
        <w:rPr>
          <w:lang w:val="is-IS"/>
        </w:rPr>
        <w:t>kemur</w:t>
      </w:r>
      <w:r w:rsidR="00B01E9C">
        <w:rPr>
          <w:lang w:val="is-IS"/>
        </w:rPr>
        <w:t xml:space="preserve"> </w:t>
      </w:r>
      <w:r w:rsidR="00BF19AA">
        <w:rPr>
          <w:lang w:val="is-IS"/>
        </w:rPr>
        <w:t>einu sinni í viku og annast greiningu og ráðgjöf þegar grun</w:t>
      </w:r>
      <w:r w:rsidR="00060365">
        <w:rPr>
          <w:lang w:val="is-IS"/>
        </w:rPr>
        <w:t>ur er</w:t>
      </w:r>
      <w:r w:rsidR="00BF19AA">
        <w:rPr>
          <w:lang w:val="is-IS"/>
        </w:rPr>
        <w:t xml:space="preserve"> um þroskafrávik</w:t>
      </w:r>
      <w:r w:rsidR="00B01E9C">
        <w:rPr>
          <w:lang w:val="is-IS"/>
        </w:rPr>
        <w:t>.</w:t>
      </w:r>
      <w:r w:rsidR="005B7411" w:rsidRPr="00A722AF">
        <w:rPr>
          <w:lang w:val="is-IS"/>
        </w:rPr>
        <w:t xml:space="preserve"> </w:t>
      </w:r>
      <w:r w:rsidR="00F1034D" w:rsidRPr="00A722AF">
        <w:rPr>
          <w:lang w:val="is-IS"/>
        </w:rPr>
        <w:t>R</w:t>
      </w:r>
      <w:r w:rsidRPr="00A722AF">
        <w:rPr>
          <w:lang w:val="is-IS"/>
        </w:rPr>
        <w:t xml:space="preserve">ík þörf </w:t>
      </w:r>
      <w:r w:rsidRPr="003F7BD3">
        <w:rPr>
          <w:lang w:val="is-IS"/>
        </w:rPr>
        <w:t xml:space="preserve">á </w:t>
      </w:r>
      <w:r w:rsidR="00F1034D">
        <w:rPr>
          <w:lang w:val="is-IS"/>
        </w:rPr>
        <w:t>fjölgun sérkennslustunda</w:t>
      </w:r>
      <w:r w:rsidR="005B7411">
        <w:rPr>
          <w:lang w:val="is-IS"/>
        </w:rPr>
        <w:t xml:space="preserve"> fyrir nemendur </w:t>
      </w:r>
      <w:r w:rsidR="005B7411">
        <w:rPr>
          <w:lang w:val="is-IS"/>
        </w:rPr>
        <w:lastRenderedPageBreak/>
        <w:t>skólans</w:t>
      </w:r>
      <w:r w:rsidRPr="003F7BD3">
        <w:rPr>
          <w:lang w:val="is-IS"/>
        </w:rPr>
        <w:t xml:space="preserve">. </w:t>
      </w:r>
      <w:r w:rsidR="007572FA" w:rsidRPr="003F7BD3">
        <w:rPr>
          <w:lang w:val="is-IS"/>
        </w:rPr>
        <w:t xml:space="preserve">Á </w:t>
      </w:r>
      <w:r w:rsidR="000F7A80" w:rsidRPr="003F7BD3">
        <w:rPr>
          <w:lang w:val="is-IS"/>
        </w:rPr>
        <w:t>eldr</w:t>
      </w:r>
      <w:r w:rsidR="007572FA" w:rsidRPr="003F7BD3">
        <w:rPr>
          <w:lang w:val="is-IS"/>
        </w:rPr>
        <w:t>i deildunum eru 5 börn með annað móðurmál en íslensku, þrjú af þeim eiga pólsku</w:t>
      </w:r>
      <w:r w:rsidR="00751C60" w:rsidRPr="003F7BD3">
        <w:rPr>
          <w:lang w:val="is-IS"/>
        </w:rPr>
        <w:t xml:space="preserve"> sem móðurmál, eitt með tékknesku og eitt með rússnesku. Á yngri deildunum</w:t>
      </w:r>
      <w:r w:rsidR="000F7A80" w:rsidRPr="003F7BD3">
        <w:rPr>
          <w:lang w:val="is-IS"/>
        </w:rPr>
        <w:t xml:space="preserve"> eru 2 börn með annað móðurmál en íslensku, eitt pólskumælandi og hitt á foreldr</w:t>
      </w:r>
      <w:r w:rsidR="00060365">
        <w:rPr>
          <w:lang w:val="is-IS"/>
        </w:rPr>
        <w:t>a</w:t>
      </w:r>
      <w:r w:rsidR="000F7A80" w:rsidRPr="003F7BD3">
        <w:rPr>
          <w:lang w:val="is-IS"/>
        </w:rPr>
        <w:t xml:space="preserve"> frá Kólumbíu og Litháen svo íslenskan er þriðja tungumál þess barns.</w:t>
      </w:r>
      <w:r w:rsidR="00751C60" w:rsidRPr="003F7BD3">
        <w:rPr>
          <w:lang w:val="is-IS"/>
        </w:rPr>
        <w:t xml:space="preserve"> </w:t>
      </w:r>
      <w:r w:rsidR="000F7A80" w:rsidRPr="003F7BD3">
        <w:rPr>
          <w:lang w:val="is-IS"/>
        </w:rPr>
        <w:t xml:space="preserve">Þar að auki eru 4 tvítyngd börn ýmist með </w:t>
      </w:r>
      <w:r w:rsidR="00060365">
        <w:rPr>
          <w:lang w:val="is-IS"/>
        </w:rPr>
        <w:t>dönsku</w:t>
      </w:r>
      <w:r w:rsidR="000F7A80" w:rsidRPr="003F7BD3">
        <w:rPr>
          <w:lang w:val="is-IS"/>
        </w:rPr>
        <w:t>, portúgölsku, spænsku eða ensku sem annað tungumál</w:t>
      </w:r>
    </w:p>
    <w:p w:rsidR="00AC5088" w:rsidRPr="003F7BD3" w:rsidRDefault="00B22A01" w:rsidP="003F7BD3">
      <w:pPr>
        <w:spacing w:line="360" w:lineRule="auto"/>
        <w:jc w:val="both"/>
        <w:rPr>
          <w:color w:val="FF0000"/>
          <w:lang w:val="is-IS"/>
        </w:rPr>
      </w:pPr>
      <w:r>
        <w:rPr>
          <w:noProof/>
          <w:lang w:val="is-IS" w:eastAsia="is-IS"/>
        </w:rPr>
        <w:drawing>
          <wp:anchor distT="0" distB="0" distL="114300" distR="114300" simplePos="0" relativeHeight="251673088" behindDoc="1" locked="0" layoutInCell="1" allowOverlap="1">
            <wp:simplePos x="0" y="0"/>
            <wp:positionH relativeFrom="margin">
              <wp:posOffset>3357880</wp:posOffset>
            </wp:positionH>
            <wp:positionV relativeFrom="paragraph">
              <wp:posOffset>43180</wp:posOffset>
            </wp:positionV>
            <wp:extent cx="2246630" cy="3021330"/>
            <wp:effectExtent l="0" t="0" r="1270" b="7620"/>
            <wp:wrapTight wrapText="bothSides">
              <wp:wrapPolygon edited="0">
                <wp:start x="0" y="0"/>
                <wp:lineTo x="0" y="21518"/>
                <wp:lineTo x="21429" y="21518"/>
                <wp:lineTo x="21429"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ókaormur.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46630" cy="3021330"/>
                    </a:xfrm>
                    <a:prstGeom prst="rect">
                      <a:avLst/>
                    </a:prstGeom>
                  </pic:spPr>
                </pic:pic>
              </a:graphicData>
            </a:graphic>
            <wp14:sizeRelH relativeFrom="margin">
              <wp14:pctWidth>0</wp14:pctWidth>
            </wp14:sizeRelH>
            <wp14:sizeRelV relativeFrom="margin">
              <wp14:pctHeight>0</wp14:pctHeight>
            </wp14:sizeRelV>
          </wp:anchor>
        </w:drawing>
      </w:r>
    </w:p>
    <w:p w:rsidR="007572FA" w:rsidRPr="003F7BD3" w:rsidRDefault="007572FA" w:rsidP="003F7BD3">
      <w:pPr>
        <w:spacing w:line="360" w:lineRule="auto"/>
        <w:rPr>
          <w:b/>
          <w:lang w:val="is-IS"/>
        </w:rPr>
      </w:pPr>
      <w:r w:rsidRPr="003F7BD3">
        <w:rPr>
          <w:b/>
          <w:lang w:val="is-IS"/>
        </w:rPr>
        <w:t>7 bö</w:t>
      </w:r>
      <w:r w:rsidR="005546C7">
        <w:rPr>
          <w:b/>
          <w:lang w:val="is-IS"/>
        </w:rPr>
        <w:t>rn með erlend mál sem móður mál</w:t>
      </w:r>
    </w:p>
    <w:p w:rsidR="007572FA" w:rsidRPr="003F7BD3" w:rsidRDefault="007572FA" w:rsidP="003F7BD3">
      <w:pPr>
        <w:spacing w:line="360" w:lineRule="auto"/>
        <w:ind w:firstLine="708"/>
        <w:rPr>
          <w:lang w:val="is-IS"/>
        </w:rPr>
      </w:pPr>
      <w:r w:rsidRPr="003F7BD3">
        <w:rPr>
          <w:lang w:val="is-IS"/>
        </w:rPr>
        <w:t>4 börn með pólsku sem móðurmál</w:t>
      </w:r>
    </w:p>
    <w:p w:rsidR="007572FA" w:rsidRPr="003F7BD3" w:rsidRDefault="007572FA" w:rsidP="003F7BD3">
      <w:pPr>
        <w:spacing w:line="360" w:lineRule="auto"/>
        <w:ind w:firstLine="708"/>
        <w:rPr>
          <w:lang w:val="is-IS"/>
        </w:rPr>
      </w:pPr>
      <w:r w:rsidRPr="003F7BD3">
        <w:rPr>
          <w:lang w:val="is-IS"/>
        </w:rPr>
        <w:t>1 barn með rússnesku sem móðurmál</w:t>
      </w:r>
    </w:p>
    <w:p w:rsidR="007572FA" w:rsidRPr="003F7BD3" w:rsidRDefault="007572FA" w:rsidP="003F7BD3">
      <w:pPr>
        <w:spacing w:line="360" w:lineRule="auto"/>
        <w:ind w:firstLine="708"/>
        <w:rPr>
          <w:lang w:val="is-IS"/>
        </w:rPr>
      </w:pPr>
      <w:r w:rsidRPr="003F7BD3">
        <w:rPr>
          <w:lang w:val="is-IS"/>
        </w:rPr>
        <w:t xml:space="preserve">1 barn </w:t>
      </w:r>
      <w:r w:rsidR="005B3BBD" w:rsidRPr="003F7BD3">
        <w:rPr>
          <w:lang w:val="is-IS"/>
        </w:rPr>
        <w:t xml:space="preserve">með </w:t>
      </w:r>
      <w:r w:rsidRPr="003F7BD3">
        <w:rPr>
          <w:lang w:val="is-IS"/>
        </w:rPr>
        <w:t>tékknesku sem móðurmál</w:t>
      </w:r>
    </w:p>
    <w:p w:rsidR="007572FA" w:rsidRPr="003F7BD3" w:rsidRDefault="007572FA" w:rsidP="003F7BD3">
      <w:pPr>
        <w:spacing w:line="360" w:lineRule="auto"/>
        <w:ind w:firstLine="708"/>
        <w:rPr>
          <w:lang w:val="is-IS"/>
        </w:rPr>
      </w:pPr>
      <w:r w:rsidRPr="003F7BD3">
        <w:rPr>
          <w:lang w:val="is-IS"/>
        </w:rPr>
        <w:t>1 barn með spænsku sem móðurmál</w:t>
      </w:r>
    </w:p>
    <w:p w:rsidR="007572FA" w:rsidRPr="003F7BD3" w:rsidRDefault="007572FA" w:rsidP="003F7BD3">
      <w:pPr>
        <w:spacing w:line="360" w:lineRule="auto"/>
        <w:rPr>
          <w:b/>
          <w:lang w:val="is-IS"/>
        </w:rPr>
      </w:pPr>
      <w:r w:rsidRPr="003F7BD3">
        <w:rPr>
          <w:b/>
          <w:lang w:val="is-IS"/>
        </w:rPr>
        <w:t>4 tvítyngd börn</w:t>
      </w:r>
    </w:p>
    <w:p w:rsidR="005B3BBD" w:rsidRPr="003F7BD3" w:rsidRDefault="005B3BBD" w:rsidP="003F7BD3">
      <w:pPr>
        <w:spacing w:line="360" w:lineRule="auto"/>
        <w:rPr>
          <w:lang w:val="is-IS"/>
        </w:rPr>
      </w:pPr>
      <w:r w:rsidRPr="003F7BD3">
        <w:rPr>
          <w:b/>
          <w:lang w:val="is-IS"/>
        </w:rPr>
        <w:tab/>
      </w:r>
      <w:r w:rsidR="00060365">
        <w:rPr>
          <w:lang w:val="is-IS"/>
        </w:rPr>
        <w:t>1 barn með dönsku</w:t>
      </w:r>
      <w:r w:rsidRPr="003F7BD3">
        <w:rPr>
          <w:lang w:val="is-IS"/>
        </w:rPr>
        <w:t xml:space="preserve"> sem annað tungumál</w:t>
      </w:r>
    </w:p>
    <w:p w:rsidR="005B3BBD" w:rsidRPr="003F7BD3" w:rsidRDefault="005B3BBD" w:rsidP="003F7BD3">
      <w:pPr>
        <w:spacing w:line="360" w:lineRule="auto"/>
        <w:ind w:firstLine="708"/>
        <w:rPr>
          <w:lang w:val="is-IS"/>
        </w:rPr>
      </w:pPr>
      <w:r w:rsidRPr="003F7BD3">
        <w:rPr>
          <w:lang w:val="is-IS"/>
        </w:rPr>
        <w:t>1 barn með portúgölsku sem annað tungumál</w:t>
      </w:r>
    </w:p>
    <w:p w:rsidR="005B3BBD" w:rsidRPr="003F7BD3" w:rsidRDefault="005B3BBD" w:rsidP="003F7BD3">
      <w:pPr>
        <w:spacing w:line="360" w:lineRule="auto"/>
        <w:ind w:firstLine="708"/>
        <w:rPr>
          <w:lang w:val="is-IS"/>
        </w:rPr>
      </w:pPr>
      <w:r w:rsidRPr="003F7BD3">
        <w:rPr>
          <w:lang w:val="is-IS"/>
        </w:rPr>
        <w:t>1 barn með spænsku sem annað tungumál</w:t>
      </w:r>
    </w:p>
    <w:p w:rsidR="005B3BBD" w:rsidRPr="003F7BD3" w:rsidRDefault="005B3BBD" w:rsidP="003F7BD3">
      <w:pPr>
        <w:spacing w:line="360" w:lineRule="auto"/>
        <w:ind w:firstLine="708"/>
        <w:rPr>
          <w:b/>
          <w:lang w:val="is-IS"/>
        </w:rPr>
      </w:pPr>
      <w:r w:rsidRPr="003F7BD3">
        <w:rPr>
          <w:lang w:val="is-IS"/>
        </w:rPr>
        <w:t>1 barn með ensk</w:t>
      </w:r>
      <w:r w:rsidR="00060365">
        <w:rPr>
          <w:lang w:val="is-IS"/>
        </w:rPr>
        <w:t>u</w:t>
      </w:r>
      <w:r w:rsidRPr="003F7BD3">
        <w:rPr>
          <w:lang w:val="is-IS"/>
        </w:rPr>
        <w:t xml:space="preserve"> sem annað tungumál</w:t>
      </w:r>
    </w:p>
    <w:p w:rsidR="009B1059" w:rsidRPr="003F7BD3" w:rsidRDefault="009B1059" w:rsidP="003F7BD3">
      <w:pPr>
        <w:spacing w:line="360" w:lineRule="auto"/>
        <w:jc w:val="both"/>
        <w:rPr>
          <w:b/>
          <w:color w:val="000000"/>
          <w:lang w:val="is-IS"/>
        </w:rPr>
      </w:pPr>
    </w:p>
    <w:p w:rsidR="00E85B59" w:rsidRPr="009F2E30" w:rsidRDefault="009F2E30" w:rsidP="003F7BD3">
      <w:pPr>
        <w:spacing w:line="360" w:lineRule="auto"/>
        <w:jc w:val="both"/>
        <w:rPr>
          <w:color w:val="000000"/>
          <w:sz w:val="28"/>
          <w:szCs w:val="28"/>
          <w:lang w:val="is-IS"/>
        </w:rPr>
      </w:pPr>
      <w:r>
        <w:rPr>
          <w:b/>
          <w:color w:val="000000"/>
          <w:sz w:val="28"/>
          <w:szCs w:val="28"/>
          <w:lang w:val="is-IS"/>
        </w:rPr>
        <w:t>Starfsmenn</w:t>
      </w:r>
    </w:p>
    <w:p w:rsidR="00D80DFC" w:rsidRPr="003F7BD3" w:rsidRDefault="00E85B59" w:rsidP="003F7BD3">
      <w:pPr>
        <w:spacing w:line="360" w:lineRule="auto"/>
        <w:jc w:val="both"/>
        <w:rPr>
          <w:lang w:val="is-IS"/>
        </w:rPr>
      </w:pPr>
      <w:r w:rsidRPr="003F7BD3">
        <w:rPr>
          <w:lang w:val="is-IS"/>
        </w:rPr>
        <w:t>Á Kirkjugerði starfa</w:t>
      </w:r>
      <w:r w:rsidR="002A79B2" w:rsidRPr="003F7BD3">
        <w:rPr>
          <w:lang w:val="is-IS"/>
        </w:rPr>
        <w:t xml:space="preserve"> </w:t>
      </w:r>
      <w:r w:rsidR="00F85DC5" w:rsidRPr="003F7BD3">
        <w:rPr>
          <w:lang w:val="is-IS"/>
        </w:rPr>
        <w:t>30</w:t>
      </w:r>
      <w:r w:rsidRPr="003F7BD3">
        <w:rPr>
          <w:lang w:val="is-IS"/>
        </w:rPr>
        <w:t xml:space="preserve"> starfsmenn</w:t>
      </w:r>
      <w:r w:rsidR="00722C67" w:rsidRPr="003F7BD3">
        <w:rPr>
          <w:lang w:val="is-IS"/>
        </w:rPr>
        <w:t xml:space="preserve"> í </w:t>
      </w:r>
      <w:r w:rsidR="00D7427D">
        <w:rPr>
          <w:lang w:val="is-IS"/>
        </w:rPr>
        <w:t>18,96</w:t>
      </w:r>
      <w:bookmarkStart w:id="0" w:name="_GoBack"/>
      <w:bookmarkEnd w:id="0"/>
      <w:r w:rsidR="00DE1B63" w:rsidRPr="003F7BD3">
        <w:rPr>
          <w:lang w:val="is-IS"/>
        </w:rPr>
        <w:t xml:space="preserve"> stöðugildum</w:t>
      </w:r>
      <w:r w:rsidR="00060365">
        <w:rPr>
          <w:lang w:val="is-IS"/>
        </w:rPr>
        <w:t>. Af því eru sjö</w:t>
      </w:r>
      <w:r w:rsidR="00DE1B63" w:rsidRPr="003F7BD3">
        <w:rPr>
          <w:lang w:val="is-IS"/>
        </w:rPr>
        <w:t xml:space="preserve"> </w:t>
      </w:r>
      <w:r w:rsidR="00060365">
        <w:rPr>
          <w:lang w:val="is-IS"/>
        </w:rPr>
        <w:t xml:space="preserve">leikskólakennarar, tveir </w:t>
      </w:r>
      <w:r w:rsidR="00653ABE" w:rsidRPr="003F7BD3">
        <w:rPr>
          <w:lang w:val="is-IS"/>
        </w:rPr>
        <w:t>grunnsk</w:t>
      </w:r>
      <w:r w:rsidR="00DE1B63" w:rsidRPr="003F7BD3">
        <w:rPr>
          <w:lang w:val="is-IS"/>
        </w:rPr>
        <w:t>ólakennarar</w:t>
      </w:r>
      <w:r w:rsidR="00060365">
        <w:rPr>
          <w:lang w:val="is-IS"/>
        </w:rPr>
        <w:t>, einn</w:t>
      </w:r>
      <w:r w:rsidR="00D80DFC" w:rsidRPr="003F7BD3">
        <w:rPr>
          <w:lang w:val="is-IS"/>
        </w:rPr>
        <w:t xml:space="preserve"> </w:t>
      </w:r>
      <w:r w:rsidR="00B95340" w:rsidRPr="003F7BD3">
        <w:rPr>
          <w:lang w:val="is-IS"/>
        </w:rPr>
        <w:t>aðstoðarleikskólakennari</w:t>
      </w:r>
      <w:r w:rsidR="00060365">
        <w:rPr>
          <w:lang w:val="is-IS"/>
        </w:rPr>
        <w:t>, einn</w:t>
      </w:r>
      <w:r w:rsidR="00D80DFC" w:rsidRPr="003F7BD3">
        <w:rPr>
          <w:lang w:val="is-IS"/>
        </w:rPr>
        <w:t xml:space="preserve"> heilbrigðismenntaður starfsmaður með áherslu á sálfélagslega heilsu og </w:t>
      </w:r>
      <w:r w:rsidR="00060365">
        <w:rPr>
          <w:lang w:val="is-IS"/>
        </w:rPr>
        <w:t>einn</w:t>
      </w:r>
      <w:r w:rsidR="00F85DC5" w:rsidRPr="003F7BD3">
        <w:rPr>
          <w:lang w:val="is-IS"/>
        </w:rPr>
        <w:t xml:space="preserve"> starfsmaður með uppeldis- og kennslufræði með áherslu á læsi og sérkennslu.</w:t>
      </w:r>
      <w:r w:rsidRPr="003F7BD3">
        <w:rPr>
          <w:lang w:val="is-IS"/>
        </w:rPr>
        <w:t xml:space="preserve"> </w:t>
      </w:r>
    </w:p>
    <w:p w:rsidR="00E85B59" w:rsidRPr="003F7BD3" w:rsidRDefault="00B22A01" w:rsidP="003F7BD3">
      <w:pPr>
        <w:spacing w:line="360" w:lineRule="auto"/>
        <w:jc w:val="both"/>
        <w:rPr>
          <w:lang w:val="is-IS"/>
        </w:rPr>
      </w:pPr>
      <w:r>
        <w:rPr>
          <w:noProof/>
          <w:lang w:val="is-IS" w:eastAsia="is-IS"/>
        </w:rPr>
        <w:drawing>
          <wp:anchor distT="0" distB="0" distL="114300" distR="114300" simplePos="0" relativeHeight="251672064" behindDoc="1" locked="0" layoutInCell="1" allowOverlap="1">
            <wp:simplePos x="0" y="0"/>
            <wp:positionH relativeFrom="margin">
              <wp:align>left</wp:align>
            </wp:positionH>
            <wp:positionV relativeFrom="paragraph">
              <wp:posOffset>506095</wp:posOffset>
            </wp:positionV>
            <wp:extent cx="3409950" cy="2556949"/>
            <wp:effectExtent l="0" t="0" r="0" b="0"/>
            <wp:wrapTight wrapText="bothSides">
              <wp:wrapPolygon edited="0">
                <wp:start x="0" y="0"/>
                <wp:lineTo x="0" y="21407"/>
                <wp:lineTo x="21479" y="21407"/>
                <wp:lineTo x="21479"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Kirkjugerði Vestm - 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09950" cy="2556949"/>
                    </a:xfrm>
                    <a:prstGeom prst="rect">
                      <a:avLst/>
                    </a:prstGeom>
                  </pic:spPr>
                </pic:pic>
              </a:graphicData>
            </a:graphic>
            <wp14:sizeRelH relativeFrom="margin">
              <wp14:pctWidth>0</wp14:pctWidth>
            </wp14:sizeRelH>
            <wp14:sizeRelV relativeFrom="margin">
              <wp14:pctHeight>0</wp14:pctHeight>
            </wp14:sizeRelV>
          </wp:anchor>
        </w:drawing>
      </w:r>
      <w:r w:rsidR="00E85B59" w:rsidRPr="003F7BD3">
        <w:rPr>
          <w:lang w:val="is-IS"/>
        </w:rPr>
        <w:t>Sérkennslustjóri starfar</w:t>
      </w:r>
      <w:r w:rsidR="00DE1B63" w:rsidRPr="003F7BD3">
        <w:rPr>
          <w:lang w:val="is-IS"/>
        </w:rPr>
        <w:t xml:space="preserve"> í hlutastarfi</w:t>
      </w:r>
      <w:r w:rsidR="00D80DFC" w:rsidRPr="003F7BD3">
        <w:rPr>
          <w:lang w:val="is-IS"/>
        </w:rPr>
        <w:t xml:space="preserve"> við sérdeild leikskólans</w:t>
      </w:r>
      <w:r w:rsidR="00A722AF">
        <w:rPr>
          <w:lang w:val="is-IS"/>
        </w:rPr>
        <w:t xml:space="preserve"> þar sem leikskólinn fær úthlutað 12 stundum </w:t>
      </w:r>
      <w:r w:rsidR="00060365">
        <w:rPr>
          <w:lang w:val="is-IS"/>
        </w:rPr>
        <w:t>á</w:t>
      </w:r>
      <w:r w:rsidR="00A722AF">
        <w:rPr>
          <w:lang w:val="is-IS"/>
        </w:rPr>
        <w:t xml:space="preserve"> viku</w:t>
      </w:r>
      <w:r w:rsidR="00D80DFC" w:rsidRPr="003F7BD3">
        <w:rPr>
          <w:lang w:val="is-IS"/>
        </w:rPr>
        <w:t xml:space="preserve">. </w:t>
      </w:r>
      <w:r w:rsidR="00E85B59" w:rsidRPr="003F7BD3">
        <w:rPr>
          <w:lang w:val="is-IS"/>
        </w:rPr>
        <w:t xml:space="preserve">Einn starfsmaður er í eldhúsi og annar til aðstoðar á mesta álagstíma. </w:t>
      </w:r>
      <w:r w:rsidR="000E7F28" w:rsidRPr="003F7BD3">
        <w:rPr>
          <w:lang w:val="is-IS"/>
        </w:rPr>
        <w:t>Leið</w:t>
      </w:r>
      <w:r w:rsidR="00F85DC5" w:rsidRPr="003F7BD3">
        <w:rPr>
          <w:lang w:val="is-IS"/>
        </w:rPr>
        <w:t>beinendur við leikskólann eru 18</w:t>
      </w:r>
      <w:r w:rsidR="000E7F28" w:rsidRPr="003F7BD3">
        <w:rPr>
          <w:lang w:val="is-IS"/>
        </w:rPr>
        <w:t xml:space="preserve"> talsins</w:t>
      </w:r>
      <w:r w:rsidR="00B81268">
        <w:rPr>
          <w:lang w:val="is-IS"/>
        </w:rPr>
        <w:t>, flest allir með dýrmæta starfsreynslu á sviði uppeldis og fræðslumála</w:t>
      </w:r>
      <w:r w:rsidR="007C439D" w:rsidRPr="003F7BD3">
        <w:rPr>
          <w:lang w:val="is-IS"/>
        </w:rPr>
        <w:t>.</w:t>
      </w:r>
      <w:r w:rsidR="00BF19AA">
        <w:rPr>
          <w:lang w:val="is-IS"/>
        </w:rPr>
        <w:t xml:space="preserve"> </w:t>
      </w:r>
    </w:p>
    <w:p w:rsidR="00D80DFC" w:rsidRDefault="00D80DFC" w:rsidP="003F7BD3">
      <w:pPr>
        <w:spacing w:line="360" w:lineRule="auto"/>
        <w:rPr>
          <w:rFonts w:eastAsia="Calibri"/>
          <w:b/>
          <w:sz w:val="28"/>
          <w:szCs w:val="28"/>
          <w:u w:val="single"/>
          <w:lang w:val="is-IS"/>
        </w:rPr>
      </w:pPr>
    </w:p>
    <w:p w:rsidR="00C52938" w:rsidRDefault="00C52938" w:rsidP="003F7BD3">
      <w:pPr>
        <w:spacing w:line="360" w:lineRule="auto"/>
        <w:rPr>
          <w:rFonts w:eastAsia="Calibri"/>
          <w:b/>
          <w:sz w:val="28"/>
          <w:szCs w:val="28"/>
          <w:u w:val="single"/>
          <w:lang w:val="is-IS"/>
        </w:rPr>
      </w:pPr>
    </w:p>
    <w:p w:rsidR="00C52938" w:rsidRDefault="00C52938" w:rsidP="003F7BD3">
      <w:pPr>
        <w:spacing w:line="360" w:lineRule="auto"/>
        <w:rPr>
          <w:rFonts w:eastAsia="Calibri"/>
          <w:b/>
          <w:sz w:val="28"/>
          <w:szCs w:val="28"/>
          <w:u w:val="single"/>
          <w:lang w:val="is-IS"/>
        </w:rPr>
      </w:pPr>
    </w:p>
    <w:p w:rsidR="00B22A01" w:rsidRDefault="00B22A01" w:rsidP="003F7BD3">
      <w:pPr>
        <w:spacing w:line="360" w:lineRule="auto"/>
        <w:rPr>
          <w:rFonts w:eastAsia="Calibri"/>
          <w:b/>
          <w:sz w:val="28"/>
          <w:szCs w:val="28"/>
          <w:u w:val="single"/>
          <w:lang w:val="is-IS"/>
        </w:rPr>
      </w:pPr>
    </w:p>
    <w:p w:rsidR="00C52938" w:rsidRPr="004C0068" w:rsidRDefault="00C52938" w:rsidP="003F7BD3">
      <w:pPr>
        <w:spacing w:line="360" w:lineRule="auto"/>
        <w:rPr>
          <w:rFonts w:eastAsia="Calibri"/>
          <w:b/>
          <w:sz w:val="28"/>
          <w:szCs w:val="28"/>
          <w:u w:val="single"/>
          <w:lang w:val="is-IS"/>
        </w:rPr>
      </w:pPr>
    </w:p>
    <w:p w:rsidR="00E85B59" w:rsidRPr="004C0068" w:rsidRDefault="004C0068" w:rsidP="003F7BD3">
      <w:pPr>
        <w:spacing w:line="360" w:lineRule="auto"/>
        <w:rPr>
          <w:rFonts w:eastAsia="Calibri"/>
          <w:b/>
          <w:sz w:val="28"/>
          <w:szCs w:val="28"/>
          <w:lang w:val="is-IS"/>
        </w:rPr>
      </w:pPr>
      <w:r w:rsidRPr="004C0068">
        <w:rPr>
          <w:rFonts w:eastAsia="Calibri"/>
          <w:b/>
          <w:sz w:val="28"/>
          <w:szCs w:val="28"/>
          <w:lang w:val="is-IS"/>
        </w:rPr>
        <w:lastRenderedPageBreak/>
        <w:t>Faglegar áherslur</w:t>
      </w:r>
    </w:p>
    <w:p w:rsidR="000E7F28" w:rsidRPr="005546C7" w:rsidRDefault="000E7F28" w:rsidP="003F7BD3">
      <w:pPr>
        <w:autoSpaceDE w:val="0"/>
        <w:autoSpaceDN w:val="0"/>
        <w:adjustRightInd w:val="0"/>
        <w:spacing w:line="360" w:lineRule="auto"/>
        <w:jc w:val="both"/>
        <w:rPr>
          <w:color w:val="000000"/>
          <w:lang w:val="is-IS"/>
        </w:rPr>
      </w:pPr>
      <w:r w:rsidRPr="005546C7">
        <w:rPr>
          <w:b/>
          <w:color w:val="000000"/>
          <w:lang w:val="is-IS"/>
        </w:rPr>
        <w:t>Uppeldislegar áherslur, markmið og matsaðferðir</w:t>
      </w:r>
    </w:p>
    <w:p w:rsidR="000E7F28" w:rsidRPr="003F7BD3" w:rsidRDefault="00C52938" w:rsidP="003F7BD3">
      <w:pPr>
        <w:spacing w:line="360" w:lineRule="auto"/>
        <w:jc w:val="both"/>
        <w:rPr>
          <w:lang w:val="is-IS"/>
        </w:rPr>
      </w:pPr>
      <w:r w:rsidRPr="003F7BD3">
        <w:rPr>
          <w:noProof/>
          <w:lang w:val="is-IS" w:eastAsia="is-IS"/>
        </w:rPr>
        <w:drawing>
          <wp:anchor distT="0" distB="0" distL="114300" distR="114300" simplePos="0" relativeHeight="251657728" behindDoc="0" locked="0" layoutInCell="1" allowOverlap="1">
            <wp:simplePos x="0" y="0"/>
            <wp:positionH relativeFrom="margin">
              <wp:align>right</wp:align>
            </wp:positionH>
            <wp:positionV relativeFrom="page">
              <wp:posOffset>1914525</wp:posOffset>
            </wp:positionV>
            <wp:extent cx="2497455" cy="190500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iningakubbar.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97455" cy="1905000"/>
                    </a:xfrm>
                    <a:prstGeom prst="rect">
                      <a:avLst/>
                    </a:prstGeom>
                  </pic:spPr>
                </pic:pic>
              </a:graphicData>
            </a:graphic>
            <wp14:sizeRelH relativeFrom="margin">
              <wp14:pctWidth>0</wp14:pctWidth>
            </wp14:sizeRelH>
            <wp14:sizeRelV relativeFrom="margin">
              <wp14:pctHeight>0</wp14:pctHeight>
            </wp14:sizeRelV>
          </wp:anchor>
        </w:drawing>
      </w:r>
      <w:r w:rsidR="006700DE">
        <w:rPr>
          <w:lang w:val="is-IS"/>
        </w:rPr>
        <w:t xml:space="preserve">Leikskólinn Kirkjugerði starfar út frá Aðalnámskrá </w:t>
      </w:r>
      <w:r w:rsidR="00060365">
        <w:rPr>
          <w:lang w:val="is-IS"/>
        </w:rPr>
        <w:t>leikskólanna</w:t>
      </w:r>
      <w:r w:rsidR="006700DE">
        <w:rPr>
          <w:lang w:val="is-IS"/>
        </w:rPr>
        <w:t xml:space="preserve"> í bland við skólanámskrá skólans </w:t>
      </w:r>
      <w:r w:rsidR="006700DE" w:rsidRPr="003F7BD3">
        <w:rPr>
          <w:lang w:val="is-IS"/>
        </w:rPr>
        <w:t>en þar má finna allar nánari útfærslur á skólastarfinu</w:t>
      </w:r>
      <w:r w:rsidR="006700DE">
        <w:rPr>
          <w:lang w:val="is-IS"/>
        </w:rPr>
        <w:t xml:space="preserve"> í heild. Leitast er</w:t>
      </w:r>
      <w:r w:rsidR="007C439D" w:rsidRPr="003F7BD3">
        <w:rPr>
          <w:lang w:val="is-IS"/>
        </w:rPr>
        <w:t xml:space="preserve"> við</w:t>
      </w:r>
      <w:r w:rsidR="000E7F28" w:rsidRPr="003F7BD3">
        <w:rPr>
          <w:lang w:val="is-IS"/>
        </w:rPr>
        <w:t xml:space="preserve"> að rækta hæfileika barnsins sem koma til með að nýtast því sem best í nútímasamfélagi. Mikilvægast finnst okkur að rækta sterka sjálfsmynd, félagslega fæ</w:t>
      </w:r>
      <w:r w:rsidR="00B47388" w:rsidRPr="003F7BD3">
        <w:rPr>
          <w:lang w:val="is-IS"/>
        </w:rPr>
        <w:t>rni og trú á eigin getu. Á</w:t>
      </w:r>
      <w:r w:rsidR="000E7F28" w:rsidRPr="003F7BD3">
        <w:rPr>
          <w:lang w:val="is-IS"/>
        </w:rPr>
        <w:t xml:space="preserve">hersla er lögð á </w:t>
      </w:r>
      <w:r w:rsidR="00B47388" w:rsidRPr="003F7BD3">
        <w:rPr>
          <w:lang w:val="is-IS"/>
        </w:rPr>
        <w:t>sjálfsstyrkingu sem felur í sér að</w:t>
      </w:r>
      <w:r w:rsidR="000E7F28" w:rsidRPr="003F7BD3">
        <w:rPr>
          <w:lang w:val="is-IS"/>
        </w:rPr>
        <w:t xml:space="preserve"> efla vináttu, jákvætt hugarfar og glaðleg samskipti. </w:t>
      </w:r>
      <w:r w:rsidR="00BF19AA">
        <w:rPr>
          <w:lang w:val="is-IS"/>
        </w:rPr>
        <w:t>Læsi og stærðfræði skipa sinn sess í starfi leikskólan</w:t>
      </w:r>
      <w:r w:rsidR="00060365">
        <w:rPr>
          <w:lang w:val="is-IS"/>
        </w:rPr>
        <w:t>s</w:t>
      </w:r>
      <w:r w:rsidR="00BF19AA">
        <w:rPr>
          <w:lang w:val="is-IS"/>
        </w:rPr>
        <w:t xml:space="preserve"> þar sem tekið er mið af framtíðarsýn Vestmannaeyjabæjar á því sviði.</w:t>
      </w:r>
    </w:p>
    <w:p w:rsidR="00C52938" w:rsidRDefault="00C52938" w:rsidP="003F7BD3">
      <w:pPr>
        <w:spacing w:line="360" w:lineRule="auto"/>
        <w:jc w:val="both"/>
        <w:rPr>
          <w:lang w:val="is-IS"/>
        </w:rPr>
      </w:pPr>
      <w:r w:rsidRPr="00C52938">
        <w:rPr>
          <w:noProof/>
          <w:lang w:val="is-IS" w:eastAsia="is-IS"/>
        </w:rPr>
        <w:drawing>
          <wp:anchor distT="0" distB="0" distL="114300" distR="114300" simplePos="0" relativeHeight="251664896" behindDoc="1" locked="0" layoutInCell="1" allowOverlap="1">
            <wp:simplePos x="0" y="0"/>
            <wp:positionH relativeFrom="margin">
              <wp:align>left</wp:align>
            </wp:positionH>
            <wp:positionV relativeFrom="paragraph">
              <wp:posOffset>549275</wp:posOffset>
            </wp:positionV>
            <wp:extent cx="2674620" cy="2005965"/>
            <wp:effectExtent l="0" t="0" r="0" b="0"/>
            <wp:wrapTight wrapText="bothSides">
              <wp:wrapPolygon edited="0">
                <wp:start x="0" y="0"/>
                <wp:lineTo x="0" y="21333"/>
                <wp:lineTo x="21385" y="21333"/>
                <wp:lineTo x="21385" y="0"/>
                <wp:lineTo x="0" y="0"/>
              </wp:wrapPolygon>
            </wp:wrapTight>
            <wp:docPr id="8" name="Picture 8" descr="C:\Users\thelmasig\Pictures\GLEÐ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elmasig\Pictures\GLEÐI.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2674620" cy="20059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700DE">
        <w:rPr>
          <w:noProof/>
          <w:lang w:val="is-IS" w:eastAsia="is-IS"/>
        </w:rPr>
        <w:t xml:space="preserve">Starf Kirkjugerðis er einnig samtvinnað uppeldisaðferðum </w:t>
      </w:r>
      <w:r w:rsidR="00060365">
        <w:rPr>
          <w:noProof/>
          <w:lang w:val="is-IS" w:eastAsia="is-IS"/>
        </w:rPr>
        <w:t>G</w:t>
      </w:r>
      <w:r w:rsidR="006700DE">
        <w:rPr>
          <w:noProof/>
          <w:lang w:val="is-IS" w:eastAsia="is-IS"/>
        </w:rPr>
        <w:t xml:space="preserve">runnskóla </w:t>
      </w:r>
      <w:r w:rsidR="00060365">
        <w:rPr>
          <w:noProof/>
          <w:lang w:val="is-IS" w:eastAsia="is-IS"/>
        </w:rPr>
        <w:t>V</w:t>
      </w:r>
      <w:r w:rsidR="006700DE">
        <w:rPr>
          <w:noProof/>
          <w:lang w:val="is-IS" w:eastAsia="is-IS"/>
        </w:rPr>
        <w:t>estmannaeyja, uppeldi til ábyrgðar. Þar eru einkunnarorðin gleði, vinátta og öryggi.</w:t>
      </w:r>
      <w:r w:rsidR="00BF19AA">
        <w:rPr>
          <w:noProof/>
          <w:lang w:val="is-IS" w:eastAsia="is-IS"/>
        </w:rPr>
        <w:t xml:space="preserve"> </w:t>
      </w:r>
      <w:r w:rsidR="006700DE">
        <w:rPr>
          <w:noProof/>
          <w:lang w:val="is-IS" w:eastAsia="is-IS"/>
        </w:rPr>
        <w:t>R</w:t>
      </w:r>
      <w:r w:rsidR="00BF19AA">
        <w:rPr>
          <w:noProof/>
          <w:lang w:val="is-IS" w:eastAsia="is-IS"/>
        </w:rPr>
        <w:t xml:space="preserve">eynt er eftir fremsta megni </w:t>
      </w:r>
      <w:r w:rsidR="000E7F28" w:rsidRPr="003F7BD3">
        <w:rPr>
          <w:lang w:val="is-IS"/>
        </w:rPr>
        <w:t>að veita börnum umhyggju og hlýju,</w:t>
      </w:r>
      <w:r w:rsidR="00B47388" w:rsidRPr="003F7BD3">
        <w:rPr>
          <w:lang w:val="is-IS"/>
        </w:rPr>
        <w:t xml:space="preserve"> örvun og hvatningu. Við leggjum hug og hjarta í að skapa öruggt umhverfi</w:t>
      </w:r>
      <w:r w:rsidR="000E7F28" w:rsidRPr="003F7BD3">
        <w:rPr>
          <w:lang w:val="is-IS"/>
        </w:rPr>
        <w:t xml:space="preserve"> </w:t>
      </w:r>
      <w:r w:rsidR="00B47388" w:rsidRPr="003F7BD3">
        <w:rPr>
          <w:lang w:val="is-IS"/>
        </w:rPr>
        <w:t>sem þeim líður vel í og þau finni</w:t>
      </w:r>
      <w:r w:rsidR="000E7F28" w:rsidRPr="003F7BD3">
        <w:rPr>
          <w:lang w:val="is-IS"/>
        </w:rPr>
        <w:t xml:space="preserve"> </w:t>
      </w:r>
      <w:r w:rsidR="00B47388" w:rsidRPr="003F7BD3">
        <w:rPr>
          <w:lang w:val="is-IS"/>
        </w:rPr>
        <w:t xml:space="preserve">til </w:t>
      </w:r>
      <w:r w:rsidR="000E7F28" w:rsidRPr="003F7BD3">
        <w:rPr>
          <w:lang w:val="is-IS"/>
        </w:rPr>
        <w:t>öryggi</w:t>
      </w:r>
      <w:r w:rsidR="00B47388" w:rsidRPr="003F7BD3">
        <w:rPr>
          <w:lang w:val="is-IS"/>
        </w:rPr>
        <w:t>s</w:t>
      </w:r>
      <w:r w:rsidR="000E7F28" w:rsidRPr="003F7BD3">
        <w:rPr>
          <w:lang w:val="is-IS"/>
        </w:rPr>
        <w:t>. Okkar aðalmarkmið er</w:t>
      </w:r>
      <w:r w:rsidR="006700DE">
        <w:rPr>
          <w:lang w:val="is-IS"/>
        </w:rPr>
        <w:t xml:space="preserve"> að</w:t>
      </w:r>
      <w:r w:rsidR="000E7F28" w:rsidRPr="003F7BD3">
        <w:rPr>
          <w:lang w:val="is-IS"/>
        </w:rPr>
        <w:t xml:space="preserve"> </w:t>
      </w:r>
      <w:r w:rsidR="0094427F" w:rsidRPr="003F7BD3">
        <w:rPr>
          <w:lang w:val="is-IS"/>
        </w:rPr>
        <w:t>útskrifa frá okkur</w:t>
      </w:r>
      <w:r w:rsidR="000E7F28" w:rsidRPr="003F7BD3">
        <w:rPr>
          <w:lang w:val="is-IS"/>
        </w:rPr>
        <w:t xml:space="preserve"> </w:t>
      </w:r>
      <w:r w:rsidR="0094427F" w:rsidRPr="003F7BD3">
        <w:rPr>
          <w:lang w:val="is-IS"/>
        </w:rPr>
        <w:t>lífsglöð og sjálf</w:t>
      </w:r>
      <w:r w:rsidR="006700DE">
        <w:rPr>
          <w:lang w:val="is-IS"/>
        </w:rPr>
        <w:t>s</w:t>
      </w:r>
      <w:r w:rsidR="0094427F" w:rsidRPr="003F7BD3">
        <w:rPr>
          <w:lang w:val="is-IS"/>
        </w:rPr>
        <w:t>örugg</w:t>
      </w:r>
      <w:r w:rsidR="000E7F28" w:rsidRPr="003F7BD3">
        <w:rPr>
          <w:lang w:val="is-IS"/>
        </w:rPr>
        <w:t xml:space="preserve"> börn, sem bera virðingu fyrir sjálfum sér og öðrum. Jafnframt að börnin </w:t>
      </w:r>
      <w:r w:rsidR="0094427F" w:rsidRPr="003F7BD3">
        <w:rPr>
          <w:lang w:val="is-IS"/>
        </w:rPr>
        <w:t>búi yfir góðum</w:t>
      </w:r>
      <w:r w:rsidR="000E7F28" w:rsidRPr="003F7BD3">
        <w:rPr>
          <w:lang w:val="is-IS"/>
        </w:rPr>
        <w:t xml:space="preserve"> félagsþroska og </w:t>
      </w:r>
      <w:r w:rsidR="0094427F" w:rsidRPr="003F7BD3">
        <w:rPr>
          <w:lang w:val="is-IS"/>
        </w:rPr>
        <w:t>annar</w:t>
      </w:r>
      <w:r w:rsidR="006700DE">
        <w:rPr>
          <w:lang w:val="is-IS"/>
        </w:rPr>
        <w:t>r</w:t>
      </w:r>
      <w:r w:rsidR="0094427F" w:rsidRPr="003F7BD3">
        <w:rPr>
          <w:lang w:val="is-IS"/>
        </w:rPr>
        <w:t>i almennri færni</w:t>
      </w:r>
      <w:r w:rsidR="000E7F28" w:rsidRPr="003F7BD3">
        <w:rPr>
          <w:lang w:val="is-IS"/>
        </w:rPr>
        <w:t xml:space="preserve"> se</w:t>
      </w:r>
      <w:r w:rsidR="006700DE">
        <w:rPr>
          <w:lang w:val="is-IS"/>
        </w:rPr>
        <w:t>m þarf til að takast á við næstu</w:t>
      </w:r>
      <w:r w:rsidR="000E7F28" w:rsidRPr="003F7BD3">
        <w:rPr>
          <w:lang w:val="is-IS"/>
        </w:rPr>
        <w:t xml:space="preserve"> skólastig.</w:t>
      </w:r>
    </w:p>
    <w:p w:rsidR="00A1639F" w:rsidRPr="003F7BD3" w:rsidRDefault="00C52938" w:rsidP="003F7BD3">
      <w:pPr>
        <w:spacing w:line="360" w:lineRule="auto"/>
        <w:jc w:val="both"/>
        <w:rPr>
          <w:lang w:val="is-IS"/>
        </w:rPr>
      </w:pPr>
      <w:r w:rsidRPr="003F7BD3">
        <w:rPr>
          <w:noProof/>
          <w:lang w:val="is-IS" w:eastAsia="is-IS"/>
        </w:rPr>
        <w:drawing>
          <wp:anchor distT="0" distB="0" distL="114300" distR="114300" simplePos="0" relativeHeight="251671040" behindDoc="1" locked="0" layoutInCell="1" allowOverlap="1" wp14:anchorId="451DED30" wp14:editId="28212733">
            <wp:simplePos x="0" y="0"/>
            <wp:positionH relativeFrom="margin">
              <wp:posOffset>4167505</wp:posOffset>
            </wp:positionH>
            <wp:positionV relativeFrom="page">
              <wp:posOffset>7200900</wp:posOffset>
            </wp:positionV>
            <wp:extent cx="1553210" cy="2501265"/>
            <wp:effectExtent l="0" t="0" r="8890" b="0"/>
            <wp:wrapTight wrapText="bothSides">
              <wp:wrapPolygon edited="0">
                <wp:start x="0" y="0"/>
                <wp:lineTo x="0" y="21386"/>
                <wp:lineTo x="21459" y="21386"/>
                <wp:lineTo x="21459"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eð Lubba.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53210" cy="2501265"/>
                    </a:xfrm>
                    <a:prstGeom prst="rect">
                      <a:avLst/>
                    </a:prstGeom>
                  </pic:spPr>
                </pic:pic>
              </a:graphicData>
            </a:graphic>
            <wp14:sizeRelH relativeFrom="margin">
              <wp14:pctWidth>0</wp14:pctWidth>
            </wp14:sizeRelH>
            <wp14:sizeRelV relativeFrom="margin">
              <wp14:pctHeight>0</wp14:pctHeight>
            </wp14:sizeRelV>
          </wp:anchor>
        </w:drawing>
      </w:r>
      <w:r w:rsidR="0094427F" w:rsidRPr="003F7BD3">
        <w:rPr>
          <w:lang w:val="is-IS"/>
        </w:rPr>
        <w:t xml:space="preserve">Starfsemi Kirkjugerðis er </w:t>
      </w:r>
      <w:r w:rsidR="00496EC3" w:rsidRPr="003F7BD3">
        <w:rPr>
          <w:lang w:val="is-IS"/>
        </w:rPr>
        <w:t>byggð</w:t>
      </w:r>
      <w:r w:rsidR="000E7F28" w:rsidRPr="003F7BD3">
        <w:rPr>
          <w:lang w:val="is-IS"/>
        </w:rPr>
        <w:t xml:space="preserve"> </w:t>
      </w:r>
      <w:r w:rsidR="00060365">
        <w:rPr>
          <w:lang w:val="is-IS"/>
        </w:rPr>
        <w:t xml:space="preserve">á </w:t>
      </w:r>
      <w:r w:rsidR="000E7F28" w:rsidRPr="003F7BD3">
        <w:rPr>
          <w:lang w:val="is-IS"/>
        </w:rPr>
        <w:t>einkunnarorðu</w:t>
      </w:r>
      <w:r w:rsidR="00060365">
        <w:rPr>
          <w:lang w:val="is-IS"/>
        </w:rPr>
        <w:t>nu</w:t>
      </w:r>
      <w:r w:rsidR="000E7F28" w:rsidRPr="003F7BD3">
        <w:rPr>
          <w:lang w:val="is-IS"/>
        </w:rPr>
        <w:t xml:space="preserve">m, </w:t>
      </w:r>
      <w:r w:rsidR="006700DE">
        <w:rPr>
          <w:lang w:val="is-IS"/>
        </w:rPr>
        <w:t>aga, gleði og félagsfærni</w:t>
      </w:r>
      <w:r w:rsidR="00766CCA" w:rsidRPr="003F7BD3">
        <w:rPr>
          <w:lang w:val="is-IS"/>
        </w:rPr>
        <w:t xml:space="preserve">. </w:t>
      </w:r>
      <w:r w:rsidR="00496EC3" w:rsidRPr="003F7BD3">
        <w:rPr>
          <w:lang w:val="is-IS"/>
        </w:rPr>
        <w:t>Mikil þróun hefur átt sér stað</w:t>
      </w:r>
      <w:r w:rsidR="00766CCA" w:rsidRPr="003F7BD3">
        <w:rPr>
          <w:lang w:val="is-IS"/>
        </w:rPr>
        <w:t xml:space="preserve"> </w:t>
      </w:r>
      <w:r w:rsidR="00496EC3" w:rsidRPr="003F7BD3">
        <w:rPr>
          <w:lang w:val="is-IS"/>
        </w:rPr>
        <w:t>síðastliðin</w:t>
      </w:r>
      <w:r w:rsidR="00766CCA" w:rsidRPr="003F7BD3">
        <w:rPr>
          <w:lang w:val="is-IS"/>
        </w:rPr>
        <w:t xml:space="preserve"> á</w:t>
      </w:r>
      <w:r w:rsidR="004D19CC" w:rsidRPr="003F7BD3">
        <w:rPr>
          <w:lang w:val="is-IS"/>
        </w:rPr>
        <w:t xml:space="preserve">r </w:t>
      </w:r>
      <w:r w:rsidR="00496EC3" w:rsidRPr="003F7BD3">
        <w:rPr>
          <w:lang w:val="is-IS"/>
        </w:rPr>
        <w:t xml:space="preserve">þar sem enn </w:t>
      </w:r>
      <w:r w:rsidR="00766CCA" w:rsidRPr="003F7BD3">
        <w:rPr>
          <w:lang w:val="is-IS"/>
        </w:rPr>
        <w:t xml:space="preserve">meiri og markvissari </w:t>
      </w:r>
      <w:r w:rsidR="00B95340" w:rsidRPr="003F7BD3">
        <w:rPr>
          <w:lang w:val="is-IS"/>
        </w:rPr>
        <w:t>áhersla</w:t>
      </w:r>
      <w:r w:rsidR="00496EC3" w:rsidRPr="003F7BD3">
        <w:rPr>
          <w:lang w:val="is-IS"/>
        </w:rPr>
        <w:t xml:space="preserve"> hefur verið</w:t>
      </w:r>
      <w:r w:rsidR="00766CCA" w:rsidRPr="003F7BD3">
        <w:rPr>
          <w:lang w:val="is-IS"/>
        </w:rPr>
        <w:t xml:space="preserve"> lögð á málþ</w:t>
      </w:r>
      <w:r w:rsidR="00B47388" w:rsidRPr="003F7BD3">
        <w:rPr>
          <w:lang w:val="is-IS"/>
        </w:rPr>
        <w:t>roska barna og hljóðkerfisvitund</w:t>
      </w:r>
      <w:r w:rsidR="00496EC3" w:rsidRPr="003F7BD3">
        <w:rPr>
          <w:lang w:val="is-IS"/>
        </w:rPr>
        <w:t>. Leikskólinn e</w:t>
      </w:r>
      <w:r w:rsidR="003C094D" w:rsidRPr="003F7BD3">
        <w:rPr>
          <w:lang w:val="is-IS"/>
        </w:rPr>
        <w:t>r komin í hóp metnaðarfullra lei</w:t>
      </w:r>
      <w:r w:rsidR="00060365">
        <w:rPr>
          <w:lang w:val="is-IS"/>
        </w:rPr>
        <w:t>kskóla sem nota L</w:t>
      </w:r>
      <w:r w:rsidR="00496EC3" w:rsidRPr="003F7BD3">
        <w:rPr>
          <w:lang w:val="is-IS"/>
        </w:rPr>
        <w:t>ubbaefni markvisst í leikskólastarfinu</w:t>
      </w:r>
      <w:r w:rsidR="006700DE">
        <w:rPr>
          <w:lang w:val="is-IS"/>
        </w:rPr>
        <w:t xml:space="preserve"> en það leggur áherslu á íslensku málhljóðin</w:t>
      </w:r>
      <w:r w:rsidR="00496EC3" w:rsidRPr="003F7BD3">
        <w:rPr>
          <w:lang w:val="is-IS"/>
        </w:rPr>
        <w:t xml:space="preserve">. Starfsmenn hafa lokið námskeiði því til staðfestingar og </w:t>
      </w:r>
      <w:r w:rsidR="00060365">
        <w:rPr>
          <w:lang w:val="is-IS"/>
        </w:rPr>
        <w:t>hafa þegar innleitt</w:t>
      </w:r>
      <w:r w:rsidR="00496EC3" w:rsidRPr="003F7BD3">
        <w:rPr>
          <w:lang w:val="is-IS"/>
        </w:rPr>
        <w:t xml:space="preserve"> Lubbatákn og hljóðmyndanir í allt starf leikskólans í heild. </w:t>
      </w:r>
      <w:r w:rsidR="006700DE">
        <w:rPr>
          <w:lang w:val="is-IS"/>
        </w:rPr>
        <w:t xml:space="preserve">Efnið hefur reynst öðrum vel við kennslu og þjálfun á íslensku málhljóðunum. Á þann hátt hefur verið aukið markvisst vinnuna við </w:t>
      </w:r>
      <w:r w:rsidR="00766CCA" w:rsidRPr="003F7BD3">
        <w:rPr>
          <w:lang w:val="is-IS"/>
        </w:rPr>
        <w:t>hugtakaskilning</w:t>
      </w:r>
      <w:r w:rsidR="006700DE">
        <w:rPr>
          <w:lang w:val="is-IS"/>
        </w:rPr>
        <w:t xml:space="preserve"> og fyrsta stig </w:t>
      </w:r>
      <w:r w:rsidR="00060365">
        <w:rPr>
          <w:lang w:val="is-IS"/>
        </w:rPr>
        <w:lastRenderedPageBreak/>
        <w:t>læsis</w:t>
      </w:r>
      <w:r w:rsidR="00766CCA" w:rsidRPr="003F7BD3">
        <w:rPr>
          <w:lang w:val="is-IS"/>
        </w:rPr>
        <w:t xml:space="preserve"> og stærðfræði</w:t>
      </w:r>
      <w:r w:rsidR="006700DE">
        <w:rPr>
          <w:lang w:val="is-IS"/>
        </w:rPr>
        <w:t>.</w:t>
      </w:r>
      <w:r w:rsidR="00351DD2" w:rsidRPr="003F7BD3">
        <w:rPr>
          <w:lang w:val="is-IS"/>
        </w:rPr>
        <w:t xml:space="preserve"> </w:t>
      </w:r>
      <w:r w:rsidR="005546C7">
        <w:rPr>
          <w:lang w:val="is-IS"/>
        </w:rPr>
        <w:t>Nánari útfærslu á markmiðum, hugmyndafræði og faglegu starfi má sjá í skólanámskrá Kirkjugerðis.</w:t>
      </w:r>
    </w:p>
    <w:p w:rsidR="00730336" w:rsidRPr="003F7BD3" w:rsidRDefault="00730336" w:rsidP="003F7BD3">
      <w:pPr>
        <w:spacing w:line="360" w:lineRule="auto"/>
        <w:jc w:val="both"/>
        <w:rPr>
          <w:b/>
          <w:lang w:val="is-IS"/>
        </w:rPr>
      </w:pPr>
    </w:p>
    <w:p w:rsidR="000E7F28" w:rsidRPr="003F7BD3" w:rsidRDefault="000E7F28" w:rsidP="003F7BD3">
      <w:pPr>
        <w:spacing w:line="360" w:lineRule="auto"/>
        <w:jc w:val="both"/>
        <w:rPr>
          <w:b/>
          <w:lang w:val="is-IS"/>
        </w:rPr>
      </w:pPr>
      <w:r w:rsidRPr="003F7BD3">
        <w:rPr>
          <w:b/>
          <w:lang w:val="is-IS"/>
        </w:rPr>
        <w:t>Mat á námi og velferð barna.</w:t>
      </w:r>
    </w:p>
    <w:p w:rsidR="000E7F28" w:rsidRPr="003F7BD3" w:rsidRDefault="000E7F28" w:rsidP="003F7BD3">
      <w:pPr>
        <w:spacing w:line="360" w:lineRule="auto"/>
        <w:jc w:val="both"/>
        <w:rPr>
          <w:lang w:val="is-IS"/>
        </w:rPr>
      </w:pPr>
      <w:r w:rsidRPr="003F7BD3">
        <w:rPr>
          <w:lang w:val="is-IS"/>
        </w:rPr>
        <w:t xml:space="preserve">Notast er við fjölbreyttar matsaðferðir á Kirkjugerði til að </w:t>
      </w:r>
      <w:r w:rsidR="005546C7">
        <w:rPr>
          <w:lang w:val="is-IS"/>
        </w:rPr>
        <w:t>ná</w:t>
      </w:r>
      <w:r w:rsidRPr="003F7BD3">
        <w:rPr>
          <w:lang w:val="is-IS"/>
        </w:rPr>
        <w:t xml:space="preserve"> til skólastarfsins í</w:t>
      </w:r>
      <w:r w:rsidR="005546C7">
        <w:rPr>
          <w:lang w:val="is-IS"/>
        </w:rPr>
        <w:t xml:space="preserve"> heild. Þá er meðal annars notast </w:t>
      </w:r>
      <w:r w:rsidRPr="003F7BD3">
        <w:rPr>
          <w:lang w:val="is-IS"/>
        </w:rPr>
        <w:t xml:space="preserve">við staðlaða matslista, foreldrasamtöl, þroskalista og </w:t>
      </w:r>
      <w:r w:rsidR="004C0068">
        <w:rPr>
          <w:lang w:val="is-IS"/>
        </w:rPr>
        <w:t xml:space="preserve">ýmsar </w:t>
      </w:r>
      <w:r w:rsidRPr="003F7BD3">
        <w:rPr>
          <w:lang w:val="is-IS"/>
        </w:rPr>
        <w:t xml:space="preserve">skráningar. </w:t>
      </w:r>
    </w:p>
    <w:p w:rsidR="000E7F28" w:rsidRPr="003F7BD3" w:rsidRDefault="000E7F28" w:rsidP="003F7BD3">
      <w:pPr>
        <w:spacing w:line="360" w:lineRule="auto"/>
        <w:jc w:val="both"/>
        <w:rPr>
          <w:lang w:val="is-IS"/>
        </w:rPr>
      </w:pPr>
      <w:r w:rsidRPr="003F7BD3">
        <w:rPr>
          <w:lang w:val="is-IS"/>
        </w:rPr>
        <w:t>Á deildarfundum, deildastjórafundum og starfsmannafundum fer fram mikilvægt mat sem nýtist til umbóta. Á þessum fundum skapast góðar og ga</w:t>
      </w:r>
      <w:r w:rsidR="00060365">
        <w:rPr>
          <w:lang w:val="is-IS"/>
        </w:rPr>
        <w:t>gn</w:t>
      </w:r>
      <w:r w:rsidRPr="003F7BD3">
        <w:rPr>
          <w:lang w:val="is-IS"/>
        </w:rPr>
        <w:t xml:space="preserve">legar umræður sem mikilvægar eru til að </w:t>
      </w:r>
      <w:r w:rsidR="004C0068">
        <w:rPr>
          <w:lang w:val="is-IS"/>
        </w:rPr>
        <w:t>þróa, meta og betrumbæta allt skólastarfið í heild.</w:t>
      </w:r>
      <w:r w:rsidRPr="003F7BD3">
        <w:rPr>
          <w:lang w:val="is-IS"/>
        </w:rPr>
        <w:t xml:space="preserve"> </w:t>
      </w:r>
    </w:p>
    <w:p w:rsidR="000E7F28" w:rsidRPr="00C52938" w:rsidRDefault="00C52938" w:rsidP="003F7BD3">
      <w:pPr>
        <w:spacing w:line="360" w:lineRule="auto"/>
        <w:jc w:val="both"/>
        <w:rPr>
          <w:b/>
          <w:lang w:val="is-IS"/>
        </w:rPr>
      </w:pPr>
      <w:r w:rsidRPr="00C52938">
        <w:rPr>
          <w:noProof/>
          <w:lang w:val="is-IS" w:eastAsia="is-IS"/>
        </w:rPr>
        <w:drawing>
          <wp:anchor distT="0" distB="0" distL="114300" distR="114300" simplePos="0" relativeHeight="251665920" behindDoc="1" locked="0" layoutInCell="1" allowOverlap="1">
            <wp:simplePos x="0" y="0"/>
            <wp:positionH relativeFrom="column">
              <wp:posOffset>243205</wp:posOffset>
            </wp:positionH>
            <wp:positionV relativeFrom="paragraph">
              <wp:posOffset>10795</wp:posOffset>
            </wp:positionV>
            <wp:extent cx="1314450" cy="2337435"/>
            <wp:effectExtent l="0" t="0" r="0" b="5715"/>
            <wp:wrapTight wrapText="bothSides">
              <wp:wrapPolygon edited="0">
                <wp:start x="0" y="0"/>
                <wp:lineTo x="0" y="21477"/>
                <wp:lineTo x="21287" y="21477"/>
                <wp:lineTo x="21287" y="0"/>
                <wp:lineTo x="0" y="0"/>
              </wp:wrapPolygon>
            </wp:wrapTight>
            <wp:docPr id="11" name="Picture 11" descr="C:\Users\thelmasig\Pictures\stærðfræð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elmasig\Pictures\stærðfræði.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14450" cy="23374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52938">
        <w:rPr>
          <w:lang w:val="is-IS"/>
        </w:rPr>
        <w:t xml:space="preserve"> </w:t>
      </w:r>
      <w:r w:rsidR="000E7F28" w:rsidRPr="003F7BD3">
        <w:rPr>
          <w:lang w:val="is-IS"/>
        </w:rPr>
        <w:t>Mat á árangri og framförum er reglubundinn þáttur í skólastarfi, órjúfanlegur frá námi og kennslu. Megintilgangur er að veita leikskólakennaranum upplýsingar um námið og hvernig markmiðum þess verður náð. Með námsmati er fylgst með því hvernig þeim tekst að ná alme</w:t>
      </w:r>
      <w:r w:rsidR="004C0068">
        <w:rPr>
          <w:lang w:val="is-IS"/>
        </w:rPr>
        <w:t>nnum hæfniviðmiðum aðalnámskrár, stuðlað</w:t>
      </w:r>
      <w:r w:rsidR="000E7F28" w:rsidRPr="003F7BD3">
        <w:rPr>
          <w:lang w:val="is-IS"/>
        </w:rPr>
        <w:t xml:space="preserve"> að námshvatningu, nemendur örvaðir til framfara og </w:t>
      </w:r>
      <w:r w:rsidR="004C0068">
        <w:rPr>
          <w:lang w:val="is-IS"/>
        </w:rPr>
        <w:t>lagt mat á</w:t>
      </w:r>
      <w:r w:rsidR="000E7F28" w:rsidRPr="003F7BD3">
        <w:rPr>
          <w:lang w:val="is-IS"/>
        </w:rPr>
        <w:t xml:space="preserve"> hvaða aðstoð </w:t>
      </w:r>
      <w:r w:rsidR="004C0068">
        <w:rPr>
          <w:lang w:val="is-IS"/>
        </w:rPr>
        <w:t>þei</w:t>
      </w:r>
      <w:r w:rsidR="00060365">
        <w:rPr>
          <w:lang w:val="is-IS"/>
        </w:rPr>
        <w:t>r</w:t>
      </w:r>
      <w:r w:rsidR="004C0068">
        <w:rPr>
          <w:lang w:val="is-IS"/>
        </w:rPr>
        <w:t xml:space="preserve"> þarfnast.</w:t>
      </w:r>
      <w:r>
        <w:rPr>
          <w:b/>
          <w:lang w:val="is-IS"/>
        </w:rPr>
        <w:t xml:space="preserve"> </w:t>
      </w:r>
      <w:r w:rsidR="00052F2A" w:rsidRPr="003F7BD3">
        <w:rPr>
          <w:lang w:val="is-IS"/>
        </w:rPr>
        <w:t>Að vetri loknum er rýnt í niðurstöður innra mats og gerð umbótaáætlun fyrir komandi skólaár.</w:t>
      </w:r>
    </w:p>
    <w:p w:rsidR="00A1639F" w:rsidRPr="003F7BD3" w:rsidRDefault="00A1639F" w:rsidP="003F7BD3">
      <w:pPr>
        <w:spacing w:line="360" w:lineRule="auto"/>
        <w:jc w:val="both"/>
        <w:rPr>
          <w:b/>
          <w:lang w:val="is-IS"/>
        </w:rPr>
      </w:pPr>
    </w:p>
    <w:p w:rsidR="00B22A01" w:rsidRDefault="00B22A01" w:rsidP="003F7BD3">
      <w:pPr>
        <w:spacing w:line="360" w:lineRule="auto"/>
        <w:jc w:val="both"/>
        <w:rPr>
          <w:b/>
          <w:lang w:val="is-IS"/>
        </w:rPr>
      </w:pPr>
    </w:p>
    <w:p w:rsidR="00052F2A" w:rsidRPr="003F7BD3" w:rsidRDefault="00052F2A" w:rsidP="003F7BD3">
      <w:pPr>
        <w:spacing w:line="360" w:lineRule="auto"/>
        <w:jc w:val="both"/>
        <w:rPr>
          <w:b/>
          <w:lang w:val="is-IS"/>
        </w:rPr>
      </w:pPr>
      <w:r w:rsidRPr="003F7BD3">
        <w:rPr>
          <w:b/>
          <w:lang w:val="is-IS"/>
        </w:rPr>
        <w:t>Foreldrasamstarf</w:t>
      </w:r>
    </w:p>
    <w:p w:rsidR="005546C7" w:rsidRDefault="00B22A01" w:rsidP="003F7BD3">
      <w:pPr>
        <w:spacing w:line="360" w:lineRule="auto"/>
        <w:jc w:val="both"/>
        <w:rPr>
          <w:lang w:val="is-IS"/>
        </w:rPr>
      </w:pPr>
      <w:r>
        <w:rPr>
          <w:noProof/>
          <w:lang w:val="is-IS" w:eastAsia="is-IS"/>
        </w:rPr>
        <w:drawing>
          <wp:anchor distT="0" distB="0" distL="114300" distR="114300" simplePos="0" relativeHeight="251674112" behindDoc="1" locked="0" layoutInCell="1" allowOverlap="1">
            <wp:simplePos x="0" y="0"/>
            <wp:positionH relativeFrom="column">
              <wp:posOffset>3843655</wp:posOffset>
            </wp:positionH>
            <wp:positionV relativeFrom="paragraph">
              <wp:posOffset>867410</wp:posOffset>
            </wp:positionV>
            <wp:extent cx="1857375" cy="2476499"/>
            <wp:effectExtent l="0" t="0" r="0" b="635"/>
            <wp:wrapTight wrapText="bothSides">
              <wp:wrapPolygon edited="0">
                <wp:start x="0" y="0"/>
                <wp:lineTo x="0" y="21439"/>
                <wp:lineTo x="21268" y="21439"/>
                <wp:lineTo x="21268"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oreldrakaffi.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57375" cy="2476499"/>
                    </a:xfrm>
                    <a:prstGeom prst="rect">
                      <a:avLst/>
                    </a:prstGeom>
                  </pic:spPr>
                </pic:pic>
              </a:graphicData>
            </a:graphic>
          </wp:anchor>
        </w:drawing>
      </w:r>
      <w:r w:rsidR="003B4560" w:rsidRPr="003F7BD3">
        <w:rPr>
          <w:lang w:val="is-IS"/>
        </w:rPr>
        <w:t>Leikskólinn leggur mikla áherslu á gott samstarf á milli leikskóla og heimil</w:t>
      </w:r>
      <w:r w:rsidR="00060365">
        <w:rPr>
          <w:lang w:val="is-IS"/>
        </w:rPr>
        <w:t xml:space="preserve">is. </w:t>
      </w:r>
      <w:r w:rsidR="003B4560" w:rsidRPr="003F7BD3">
        <w:rPr>
          <w:lang w:val="is-IS"/>
        </w:rPr>
        <w:t>Foreldrar eru vel upplýstir um gang mála</w:t>
      </w:r>
      <w:r w:rsidR="005546C7">
        <w:rPr>
          <w:lang w:val="is-IS"/>
        </w:rPr>
        <w:t xml:space="preserve"> á</w:t>
      </w:r>
      <w:r w:rsidR="003B4560" w:rsidRPr="003F7BD3">
        <w:rPr>
          <w:lang w:val="is-IS"/>
        </w:rPr>
        <w:t xml:space="preserve"> foreldrafundum </w:t>
      </w:r>
      <w:r w:rsidR="005546C7">
        <w:rPr>
          <w:lang w:val="is-IS"/>
        </w:rPr>
        <w:t>í byrjun annar</w:t>
      </w:r>
      <w:r w:rsidR="003B4560" w:rsidRPr="003F7BD3">
        <w:rPr>
          <w:lang w:val="is-IS"/>
        </w:rPr>
        <w:t xml:space="preserve">, </w:t>
      </w:r>
      <w:r w:rsidR="005546C7">
        <w:rPr>
          <w:lang w:val="is-IS"/>
        </w:rPr>
        <w:t>almennri fréttaveitu þar sem</w:t>
      </w:r>
      <w:r w:rsidR="003B4560" w:rsidRPr="003F7BD3">
        <w:rPr>
          <w:lang w:val="is-IS"/>
        </w:rPr>
        <w:t xml:space="preserve"> </w:t>
      </w:r>
      <w:r w:rsidR="005546C7">
        <w:rPr>
          <w:lang w:val="is-IS"/>
        </w:rPr>
        <w:t xml:space="preserve">nánast </w:t>
      </w:r>
      <w:r w:rsidR="003B4560" w:rsidRPr="003F7BD3">
        <w:rPr>
          <w:lang w:val="is-IS"/>
        </w:rPr>
        <w:t xml:space="preserve">daglega eru settar inn </w:t>
      </w:r>
      <w:r w:rsidR="00351DD2" w:rsidRPr="003F7BD3">
        <w:rPr>
          <w:lang w:val="is-IS"/>
        </w:rPr>
        <w:t>myndir</w:t>
      </w:r>
      <w:r w:rsidR="005546C7">
        <w:rPr>
          <w:lang w:val="is-IS"/>
        </w:rPr>
        <w:t xml:space="preserve"> og</w:t>
      </w:r>
      <w:r w:rsidR="00351DD2" w:rsidRPr="003F7BD3">
        <w:rPr>
          <w:lang w:val="is-IS"/>
        </w:rPr>
        <w:t xml:space="preserve"> </w:t>
      </w:r>
      <w:r w:rsidR="005546C7" w:rsidRPr="003F7BD3">
        <w:rPr>
          <w:lang w:val="is-IS"/>
        </w:rPr>
        <w:t>fréttir</w:t>
      </w:r>
      <w:r w:rsidR="005546C7">
        <w:rPr>
          <w:lang w:val="is-IS"/>
        </w:rPr>
        <w:t xml:space="preserve"> af viðburðum dagsins inn</w:t>
      </w:r>
      <w:r w:rsidR="005546C7" w:rsidRPr="003F7BD3">
        <w:rPr>
          <w:lang w:val="is-IS"/>
        </w:rPr>
        <w:t xml:space="preserve"> </w:t>
      </w:r>
      <w:r w:rsidR="00351DD2" w:rsidRPr="003F7BD3">
        <w:rPr>
          <w:lang w:val="is-IS"/>
        </w:rPr>
        <w:t>á læstar fésbókar</w:t>
      </w:r>
      <w:r w:rsidR="005546C7">
        <w:rPr>
          <w:lang w:val="is-IS"/>
        </w:rPr>
        <w:t>síður hverrar deildar fyrir sig</w:t>
      </w:r>
      <w:r w:rsidR="00351DD2" w:rsidRPr="003F7BD3">
        <w:rPr>
          <w:lang w:val="is-IS"/>
        </w:rPr>
        <w:t>.</w:t>
      </w:r>
      <w:r w:rsidR="005546C7">
        <w:rPr>
          <w:lang w:val="is-IS"/>
        </w:rPr>
        <w:t xml:space="preserve"> Árið 2018 mun leikskólinn svo eignast aftur heimsí</w:t>
      </w:r>
      <w:r w:rsidR="00060365">
        <w:rPr>
          <w:lang w:val="is-IS"/>
        </w:rPr>
        <w:t>ðu með vefhýsingu frá Karellen, e</w:t>
      </w:r>
      <w:r w:rsidR="005546C7">
        <w:rPr>
          <w:lang w:val="is-IS"/>
        </w:rPr>
        <w:t>n þar munu allar helstu upplýsingar birtast foreldrum sem og öðrum sem sýna starfseminni áhuga.</w:t>
      </w:r>
    </w:p>
    <w:p w:rsidR="00052F2A" w:rsidRPr="003108C8" w:rsidRDefault="003B4560" w:rsidP="003F7BD3">
      <w:pPr>
        <w:spacing w:line="360" w:lineRule="auto"/>
        <w:jc w:val="both"/>
        <w:rPr>
          <w:lang w:val="is-IS"/>
        </w:rPr>
      </w:pPr>
      <w:r w:rsidRPr="003F7BD3">
        <w:rPr>
          <w:lang w:val="is-IS"/>
        </w:rPr>
        <w:t>Foreldrar koma árlega í foreldraviðtöl þar sem farið er yfir stöðu og líðan barns þeirra í l</w:t>
      </w:r>
      <w:r w:rsidR="005350CE" w:rsidRPr="003F7BD3">
        <w:rPr>
          <w:lang w:val="is-IS"/>
        </w:rPr>
        <w:t>eikskólanum. Þá er nánustu fjöls</w:t>
      </w:r>
      <w:r w:rsidRPr="003F7BD3">
        <w:rPr>
          <w:lang w:val="is-IS"/>
        </w:rPr>
        <w:t>kyldu barnanna boðið reglulega í skólann til að taka þátt í hinum ýmsu viðburðum</w:t>
      </w:r>
      <w:r w:rsidR="005546C7">
        <w:rPr>
          <w:lang w:val="is-IS"/>
        </w:rPr>
        <w:t xml:space="preserve"> líkt og foreldrakaffi, vorsýningar, páskaeggjaleit og svo mætti lengi telja</w:t>
      </w:r>
      <w:r w:rsidRPr="003F7BD3">
        <w:rPr>
          <w:lang w:val="is-IS"/>
        </w:rPr>
        <w:t xml:space="preserve">. </w:t>
      </w:r>
      <w:r w:rsidR="005546C7">
        <w:rPr>
          <w:lang w:val="is-IS"/>
        </w:rPr>
        <w:t>Örfundir eru haldnir</w:t>
      </w:r>
      <w:r w:rsidRPr="003F7BD3">
        <w:rPr>
          <w:lang w:val="is-IS"/>
        </w:rPr>
        <w:t xml:space="preserve"> </w:t>
      </w:r>
      <w:r w:rsidR="00060365">
        <w:rPr>
          <w:lang w:val="is-IS"/>
        </w:rPr>
        <w:t>að hausti þegar</w:t>
      </w:r>
      <w:r w:rsidRPr="003F7BD3">
        <w:rPr>
          <w:lang w:val="is-IS"/>
        </w:rPr>
        <w:t xml:space="preserve"> </w:t>
      </w:r>
      <w:r w:rsidR="00B95340" w:rsidRPr="003F7BD3">
        <w:rPr>
          <w:lang w:val="is-IS"/>
        </w:rPr>
        <w:t>nýir</w:t>
      </w:r>
      <w:r w:rsidRPr="003F7BD3">
        <w:rPr>
          <w:lang w:val="is-IS"/>
        </w:rPr>
        <w:t xml:space="preserve"> nemendur hefja leikskólagöngu</w:t>
      </w:r>
      <w:r w:rsidR="005546C7">
        <w:rPr>
          <w:lang w:val="is-IS"/>
        </w:rPr>
        <w:t xml:space="preserve"> þar sem starfsemin er kynnt ásamt </w:t>
      </w:r>
      <w:r w:rsidR="005546C7" w:rsidRPr="003108C8">
        <w:rPr>
          <w:lang w:val="is-IS"/>
        </w:rPr>
        <w:t>málþroskaáherslum</w:t>
      </w:r>
      <w:r w:rsidRPr="003108C8">
        <w:rPr>
          <w:lang w:val="is-IS"/>
        </w:rPr>
        <w:t xml:space="preserve"> barna </w:t>
      </w:r>
      <w:r w:rsidR="005546C7" w:rsidRPr="003108C8">
        <w:rPr>
          <w:lang w:val="is-IS"/>
        </w:rPr>
        <w:t>fyrstu sex árin.</w:t>
      </w:r>
      <w:r w:rsidRPr="003108C8">
        <w:rPr>
          <w:lang w:val="is-IS"/>
        </w:rPr>
        <w:t xml:space="preserve"> </w:t>
      </w:r>
    </w:p>
    <w:p w:rsidR="00F41E44" w:rsidRDefault="00060365" w:rsidP="003F7BD3">
      <w:pPr>
        <w:spacing w:line="360" w:lineRule="auto"/>
        <w:jc w:val="both"/>
        <w:rPr>
          <w:lang w:val="is-IS"/>
        </w:rPr>
      </w:pPr>
      <w:r>
        <w:rPr>
          <w:noProof/>
          <w:lang w:val="is-IS" w:eastAsia="is-IS"/>
        </w:rPr>
        <w:lastRenderedPageBreak/>
        <w:drawing>
          <wp:anchor distT="0" distB="0" distL="114300" distR="114300" simplePos="0" relativeHeight="251675136" behindDoc="1" locked="0" layoutInCell="1" allowOverlap="1">
            <wp:simplePos x="0" y="0"/>
            <wp:positionH relativeFrom="column">
              <wp:posOffset>81280</wp:posOffset>
            </wp:positionH>
            <wp:positionV relativeFrom="paragraph">
              <wp:posOffset>12700</wp:posOffset>
            </wp:positionV>
            <wp:extent cx="2009775" cy="2679700"/>
            <wp:effectExtent l="0" t="0" r="9525" b="6350"/>
            <wp:wrapTight wrapText="bothSides">
              <wp:wrapPolygon edited="0">
                <wp:start x="0" y="0"/>
                <wp:lineTo x="0" y="21498"/>
                <wp:lineTo x="21498" y="21498"/>
                <wp:lineTo x="21498"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oreldrasamstarf.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09775" cy="2679700"/>
                    </a:xfrm>
                    <a:prstGeom prst="rect">
                      <a:avLst/>
                    </a:prstGeom>
                  </pic:spPr>
                </pic:pic>
              </a:graphicData>
            </a:graphic>
          </wp:anchor>
        </w:drawing>
      </w:r>
      <w:r w:rsidR="00766CCA" w:rsidRPr="003108C8">
        <w:rPr>
          <w:lang w:val="is-IS"/>
        </w:rPr>
        <w:t>Nýtt foreldrafélag</w:t>
      </w:r>
      <w:r w:rsidR="005546C7" w:rsidRPr="003108C8">
        <w:rPr>
          <w:lang w:val="is-IS"/>
        </w:rPr>
        <w:t xml:space="preserve"> var</w:t>
      </w:r>
      <w:r w:rsidR="00351DD2" w:rsidRPr="003108C8">
        <w:rPr>
          <w:lang w:val="is-IS"/>
        </w:rPr>
        <w:t xml:space="preserve"> s</w:t>
      </w:r>
      <w:r w:rsidR="00F41E44">
        <w:rPr>
          <w:lang w:val="is-IS"/>
        </w:rPr>
        <w:t>kipað í byrjun annar</w:t>
      </w:r>
      <w:r w:rsidR="005546C7" w:rsidRPr="003108C8">
        <w:rPr>
          <w:lang w:val="is-IS"/>
        </w:rPr>
        <w:t xml:space="preserve"> 2017</w:t>
      </w:r>
      <w:r w:rsidR="00F41E44">
        <w:rPr>
          <w:lang w:val="is-IS"/>
        </w:rPr>
        <w:t xml:space="preserve"> en það kemur</w:t>
      </w:r>
      <w:r w:rsidR="00F41E44" w:rsidRPr="003F7BD3">
        <w:rPr>
          <w:lang w:val="is-IS"/>
        </w:rPr>
        <w:t xml:space="preserve"> að ýmsum uppákomum </w:t>
      </w:r>
      <w:r w:rsidR="00F41E44">
        <w:rPr>
          <w:lang w:val="is-IS"/>
        </w:rPr>
        <w:t>sem gleðja nemendur skólans s</w:t>
      </w:r>
      <w:r w:rsidR="00F41E44" w:rsidRPr="003F7BD3">
        <w:rPr>
          <w:lang w:val="is-IS"/>
        </w:rPr>
        <w:t>.s jólafön</w:t>
      </w:r>
      <w:r w:rsidR="00F41E44">
        <w:rPr>
          <w:lang w:val="is-IS"/>
        </w:rPr>
        <w:t>dri, vorhátíð og útskriftardegi svo eitthvað sé nefnt.</w:t>
      </w:r>
    </w:p>
    <w:p w:rsidR="005350CE" w:rsidRPr="003F7BD3" w:rsidRDefault="00F41E44" w:rsidP="003F7BD3">
      <w:pPr>
        <w:spacing w:line="360" w:lineRule="auto"/>
        <w:jc w:val="both"/>
        <w:rPr>
          <w:lang w:val="is-IS"/>
        </w:rPr>
      </w:pPr>
      <w:r>
        <w:rPr>
          <w:lang w:val="is-IS"/>
        </w:rPr>
        <w:t>F</w:t>
      </w:r>
      <w:r w:rsidR="00351DD2" w:rsidRPr="003108C8">
        <w:rPr>
          <w:lang w:val="is-IS"/>
        </w:rPr>
        <w:t>oreldraráð</w:t>
      </w:r>
      <w:r>
        <w:rPr>
          <w:lang w:val="is-IS"/>
        </w:rPr>
        <w:t>ið var einnig</w:t>
      </w:r>
      <w:r w:rsidR="00351DD2" w:rsidRPr="003108C8">
        <w:rPr>
          <w:lang w:val="is-IS"/>
        </w:rPr>
        <w:t xml:space="preserve"> </w:t>
      </w:r>
      <w:r w:rsidR="003108C8" w:rsidRPr="003108C8">
        <w:rPr>
          <w:lang w:val="is-IS"/>
        </w:rPr>
        <w:t>endurnýjað</w:t>
      </w:r>
      <w:r>
        <w:rPr>
          <w:lang w:val="is-IS"/>
        </w:rPr>
        <w:t xml:space="preserve"> alfarið þetta skólaárið</w:t>
      </w:r>
      <w:r w:rsidR="003108C8" w:rsidRPr="003108C8">
        <w:rPr>
          <w:lang w:val="is-IS"/>
        </w:rPr>
        <w:t xml:space="preserve">. </w:t>
      </w:r>
      <w:r w:rsidR="005350CE" w:rsidRPr="003108C8">
        <w:rPr>
          <w:lang w:val="is-IS"/>
        </w:rPr>
        <w:t>Frosti Gíslason og Helga Sigrún Þórsdóttir</w:t>
      </w:r>
      <w:r w:rsidR="003108C8" w:rsidRPr="003108C8">
        <w:rPr>
          <w:lang w:val="is-IS"/>
        </w:rPr>
        <w:t xml:space="preserve"> láta af störfum í foreldraráði en þær Helga Jóhanna Harðardóttir, Kristín Ósk Óskarsdóttir Rósa Jónsdóttir og Sigríður Ása Friðriksdóttir, sem tekur að sér formennsku félagsins, skipa foreldraráð Kirkjugerðis árið 201</w:t>
      </w:r>
      <w:r w:rsidR="00060365">
        <w:rPr>
          <w:lang w:val="is-IS"/>
        </w:rPr>
        <w:t>7</w:t>
      </w:r>
      <w:r w:rsidR="003108C8" w:rsidRPr="003108C8">
        <w:rPr>
          <w:lang w:val="is-IS"/>
        </w:rPr>
        <w:t xml:space="preserve"> </w:t>
      </w:r>
      <w:r w:rsidR="00060365">
        <w:rPr>
          <w:lang w:val="is-IS"/>
        </w:rPr>
        <w:t xml:space="preserve">- </w:t>
      </w:r>
      <w:r w:rsidR="003108C8" w:rsidRPr="003108C8">
        <w:rPr>
          <w:lang w:val="is-IS"/>
        </w:rPr>
        <w:t>201</w:t>
      </w:r>
      <w:r w:rsidR="00060365">
        <w:rPr>
          <w:lang w:val="is-IS"/>
        </w:rPr>
        <w:t>8</w:t>
      </w:r>
      <w:r w:rsidR="003108C8" w:rsidRPr="003108C8">
        <w:rPr>
          <w:lang w:val="is-IS"/>
        </w:rPr>
        <w:t>.</w:t>
      </w:r>
      <w:r>
        <w:rPr>
          <w:lang w:val="is-IS"/>
        </w:rPr>
        <w:t xml:space="preserve"> Ráðið</w:t>
      </w:r>
      <w:r w:rsidR="00766CCA" w:rsidRPr="003F7BD3">
        <w:rPr>
          <w:lang w:val="is-IS"/>
        </w:rPr>
        <w:t xml:space="preserve"> </w:t>
      </w:r>
      <w:r w:rsidR="003108C8">
        <w:rPr>
          <w:lang w:val="is-IS"/>
        </w:rPr>
        <w:t xml:space="preserve">er </w:t>
      </w:r>
      <w:r w:rsidR="00060365">
        <w:rPr>
          <w:lang w:val="is-IS"/>
        </w:rPr>
        <w:t xml:space="preserve">skipað til eins árs í senn og </w:t>
      </w:r>
      <w:r w:rsidR="003108C8">
        <w:rPr>
          <w:lang w:val="is-IS"/>
        </w:rPr>
        <w:t xml:space="preserve">fundar þrisvar </w:t>
      </w:r>
      <w:r w:rsidR="00766CCA" w:rsidRPr="003F7BD3">
        <w:rPr>
          <w:lang w:val="is-IS"/>
        </w:rPr>
        <w:t>sinnum á skó</w:t>
      </w:r>
      <w:r w:rsidR="00351DD2" w:rsidRPr="003F7BD3">
        <w:rPr>
          <w:lang w:val="is-IS"/>
        </w:rPr>
        <w:t>laárinu</w:t>
      </w:r>
      <w:r w:rsidR="003108C8">
        <w:rPr>
          <w:lang w:val="is-IS"/>
        </w:rPr>
        <w:t>, október, febrúar og apríl</w:t>
      </w:r>
      <w:r w:rsidR="00351DD2" w:rsidRPr="003F7BD3">
        <w:rPr>
          <w:lang w:val="is-IS"/>
        </w:rPr>
        <w:t xml:space="preserve">.  </w:t>
      </w:r>
      <w:r w:rsidR="003108C8">
        <w:rPr>
          <w:lang w:val="is-IS"/>
        </w:rPr>
        <w:t>Foreldraráð Kirkjugerðis starf</w:t>
      </w:r>
      <w:r w:rsidR="00060365">
        <w:rPr>
          <w:lang w:val="is-IS"/>
        </w:rPr>
        <w:t>ar</w:t>
      </w:r>
      <w:r w:rsidR="003108C8">
        <w:rPr>
          <w:lang w:val="is-IS"/>
        </w:rPr>
        <w:t xml:space="preserve"> með hagsmuni barna og foreldra að leiðarljósi. Hlutverk þess er að gefa umsagnir til leikskóla og nefndar skólanámskrá</w:t>
      </w:r>
      <w:r w:rsidR="00060365">
        <w:rPr>
          <w:lang w:val="is-IS"/>
        </w:rPr>
        <w:t>r</w:t>
      </w:r>
      <w:r w:rsidR="003108C8">
        <w:rPr>
          <w:lang w:val="is-IS"/>
        </w:rPr>
        <w:t>, s</w:t>
      </w:r>
      <w:r w:rsidR="00766CCA" w:rsidRPr="003F7BD3">
        <w:rPr>
          <w:lang w:val="is-IS"/>
        </w:rPr>
        <w:t xml:space="preserve">tarfsáætlun og </w:t>
      </w:r>
      <w:r w:rsidR="003108C8">
        <w:rPr>
          <w:lang w:val="is-IS"/>
        </w:rPr>
        <w:t>aðrar áætlani</w:t>
      </w:r>
      <w:r w:rsidR="00060365">
        <w:rPr>
          <w:lang w:val="is-IS"/>
        </w:rPr>
        <w:t>r</w:t>
      </w:r>
      <w:r w:rsidR="003108C8">
        <w:rPr>
          <w:lang w:val="is-IS"/>
        </w:rPr>
        <w:t xml:space="preserve"> er varða starfsemi skólans</w:t>
      </w:r>
      <w:r w:rsidR="00766CCA" w:rsidRPr="003F7BD3">
        <w:rPr>
          <w:lang w:val="is-IS"/>
        </w:rPr>
        <w:t xml:space="preserve">. </w:t>
      </w:r>
    </w:p>
    <w:p w:rsidR="00E970D0" w:rsidRPr="003F7BD3" w:rsidRDefault="00E970D0" w:rsidP="003F7BD3">
      <w:pPr>
        <w:spacing w:line="360" w:lineRule="auto"/>
        <w:jc w:val="both"/>
        <w:rPr>
          <w:lang w:val="is-IS"/>
        </w:rPr>
      </w:pPr>
    </w:p>
    <w:p w:rsidR="00E970D0" w:rsidRPr="003F7BD3" w:rsidRDefault="000C200C" w:rsidP="003F7BD3">
      <w:pPr>
        <w:spacing w:line="360" w:lineRule="auto"/>
        <w:jc w:val="both"/>
        <w:rPr>
          <w:lang w:val="is-IS"/>
        </w:rPr>
      </w:pPr>
      <w:r>
        <w:rPr>
          <w:lang w:val="is-IS"/>
        </w:rPr>
        <w:t>_____</w:t>
      </w:r>
      <w:r w:rsidRPr="003F7BD3">
        <w:rPr>
          <w:lang w:val="is-IS"/>
        </w:rPr>
        <w:t>___________________________</w:t>
      </w:r>
      <w:r w:rsidR="00E970D0" w:rsidRPr="003F7BD3">
        <w:rPr>
          <w:lang w:val="is-IS"/>
        </w:rPr>
        <w:tab/>
      </w:r>
      <w:r>
        <w:rPr>
          <w:lang w:val="is-IS"/>
        </w:rPr>
        <w:t xml:space="preserve">               __</w:t>
      </w:r>
      <w:r w:rsidR="00F41E44">
        <w:rPr>
          <w:lang w:val="is-IS"/>
        </w:rPr>
        <w:t>___</w:t>
      </w:r>
      <w:r w:rsidR="00E970D0" w:rsidRPr="003F7BD3">
        <w:rPr>
          <w:lang w:val="is-IS"/>
        </w:rPr>
        <w:t>___________________________</w:t>
      </w:r>
    </w:p>
    <w:p w:rsidR="00E970D0" w:rsidRPr="003F7BD3" w:rsidRDefault="00F41E44" w:rsidP="00F41E44">
      <w:pPr>
        <w:spacing w:line="360" w:lineRule="auto"/>
        <w:rPr>
          <w:lang w:val="is-IS"/>
        </w:rPr>
      </w:pPr>
      <w:r>
        <w:rPr>
          <w:lang w:val="is-IS"/>
        </w:rPr>
        <w:t>Sigríður Ása Friðriksdóttir</w:t>
      </w:r>
      <w:r w:rsidR="000C200C">
        <w:rPr>
          <w:lang w:val="is-IS"/>
        </w:rPr>
        <w:t>, foreldraráð</w:t>
      </w:r>
      <w:r>
        <w:rPr>
          <w:lang w:val="is-IS"/>
        </w:rPr>
        <w:tab/>
        <w:t xml:space="preserve">     </w:t>
      </w:r>
      <w:r>
        <w:rPr>
          <w:lang w:val="is-IS"/>
        </w:rPr>
        <w:tab/>
        <w:t xml:space="preserve">   Helga Jóhanna Harðardóttir, foreldraráð</w:t>
      </w:r>
      <w:r w:rsidR="00E970D0" w:rsidRPr="003F7BD3">
        <w:rPr>
          <w:lang w:val="is-IS"/>
        </w:rPr>
        <w:tab/>
      </w:r>
      <w:r w:rsidR="00E970D0" w:rsidRPr="003F7BD3">
        <w:rPr>
          <w:lang w:val="is-IS"/>
        </w:rPr>
        <w:tab/>
      </w:r>
      <w:r w:rsidR="00E970D0" w:rsidRPr="003F7BD3">
        <w:rPr>
          <w:lang w:val="is-IS"/>
        </w:rPr>
        <w:tab/>
      </w:r>
    </w:p>
    <w:p w:rsidR="00E970D0" w:rsidRDefault="000C200C" w:rsidP="003F7BD3">
      <w:pPr>
        <w:spacing w:line="360" w:lineRule="auto"/>
        <w:jc w:val="both"/>
        <w:rPr>
          <w:lang w:val="is-IS"/>
        </w:rPr>
      </w:pPr>
      <w:r>
        <w:rPr>
          <w:lang w:val="is-IS"/>
        </w:rPr>
        <w:t>_____</w:t>
      </w:r>
      <w:r w:rsidRPr="003F7BD3">
        <w:rPr>
          <w:lang w:val="is-IS"/>
        </w:rPr>
        <w:t>___________________________</w:t>
      </w:r>
      <w:r w:rsidR="00F41E44">
        <w:rPr>
          <w:lang w:val="is-IS"/>
        </w:rPr>
        <w:t xml:space="preserve">             </w:t>
      </w:r>
      <w:r>
        <w:rPr>
          <w:lang w:val="is-IS"/>
        </w:rPr>
        <w:t xml:space="preserve">              _____</w:t>
      </w:r>
      <w:r w:rsidRPr="003F7BD3">
        <w:rPr>
          <w:lang w:val="is-IS"/>
        </w:rPr>
        <w:t>___________________________</w:t>
      </w:r>
    </w:p>
    <w:p w:rsidR="00F41E44" w:rsidRDefault="000C200C" w:rsidP="003F7BD3">
      <w:pPr>
        <w:spacing w:line="360" w:lineRule="auto"/>
        <w:jc w:val="both"/>
        <w:rPr>
          <w:lang w:val="is-IS"/>
        </w:rPr>
      </w:pPr>
      <w:r>
        <w:rPr>
          <w:lang w:val="is-IS"/>
        </w:rPr>
        <w:t>Kristín Ósk Óskarsdóttir, foreldraráð</w:t>
      </w:r>
      <w:r>
        <w:rPr>
          <w:lang w:val="is-IS"/>
        </w:rPr>
        <w:tab/>
      </w:r>
      <w:r>
        <w:rPr>
          <w:lang w:val="is-IS"/>
        </w:rPr>
        <w:tab/>
        <w:t xml:space="preserve">     Rósa Jónsdóttir, Foreldraráð</w:t>
      </w:r>
    </w:p>
    <w:p w:rsidR="000C200C" w:rsidRDefault="000C200C" w:rsidP="003F7BD3">
      <w:pPr>
        <w:spacing w:line="360" w:lineRule="auto"/>
        <w:jc w:val="both"/>
        <w:rPr>
          <w:lang w:val="is-IS"/>
        </w:rPr>
      </w:pPr>
    </w:p>
    <w:p w:rsidR="000C200C" w:rsidRDefault="000C200C" w:rsidP="003F7BD3">
      <w:pPr>
        <w:spacing w:line="360" w:lineRule="auto"/>
        <w:jc w:val="both"/>
        <w:rPr>
          <w:lang w:val="is-IS"/>
        </w:rPr>
      </w:pPr>
    </w:p>
    <w:p w:rsidR="000C200C" w:rsidRDefault="000C200C" w:rsidP="000C200C">
      <w:pPr>
        <w:spacing w:line="360" w:lineRule="auto"/>
        <w:ind w:left="4248" w:firstLine="708"/>
        <w:jc w:val="both"/>
        <w:rPr>
          <w:lang w:val="is-IS"/>
        </w:rPr>
      </w:pPr>
      <w:r>
        <w:rPr>
          <w:lang w:val="is-IS"/>
        </w:rPr>
        <w:t>_____</w:t>
      </w:r>
      <w:r w:rsidRPr="003F7BD3">
        <w:rPr>
          <w:lang w:val="is-IS"/>
        </w:rPr>
        <w:t>___________________________</w:t>
      </w:r>
    </w:p>
    <w:p w:rsidR="00F41E44" w:rsidRPr="003F7BD3" w:rsidRDefault="00F41E44" w:rsidP="000C200C">
      <w:pPr>
        <w:spacing w:line="360" w:lineRule="auto"/>
        <w:ind w:left="4248" w:firstLine="708"/>
        <w:jc w:val="both"/>
        <w:rPr>
          <w:lang w:val="is-IS"/>
        </w:rPr>
      </w:pPr>
      <w:r>
        <w:rPr>
          <w:lang w:val="is-IS"/>
        </w:rPr>
        <w:t>T</w:t>
      </w:r>
      <w:r w:rsidR="000C200C">
        <w:rPr>
          <w:lang w:val="is-IS"/>
        </w:rPr>
        <w:t>helma Sigurðardóttir, skólastjóri</w:t>
      </w:r>
    </w:p>
    <w:p w:rsidR="005350CE" w:rsidRPr="003F7BD3" w:rsidRDefault="005350CE" w:rsidP="003F7BD3">
      <w:pPr>
        <w:spacing w:line="360" w:lineRule="auto"/>
        <w:jc w:val="both"/>
        <w:rPr>
          <w:lang w:val="is-IS"/>
        </w:rPr>
      </w:pPr>
    </w:p>
    <w:p w:rsidR="00E970D0" w:rsidRPr="003F7BD3" w:rsidRDefault="00E970D0" w:rsidP="003F7BD3">
      <w:pPr>
        <w:spacing w:line="360" w:lineRule="auto"/>
        <w:jc w:val="both"/>
        <w:rPr>
          <w:lang w:val="is-IS"/>
        </w:rPr>
      </w:pPr>
    </w:p>
    <w:p w:rsidR="00E970D0" w:rsidRPr="003F7BD3" w:rsidRDefault="00E970D0" w:rsidP="003F7BD3">
      <w:pPr>
        <w:spacing w:line="360" w:lineRule="auto"/>
        <w:jc w:val="both"/>
        <w:rPr>
          <w:lang w:val="is-IS"/>
        </w:rPr>
      </w:pPr>
    </w:p>
    <w:p w:rsidR="00A1639F" w:rsidRPr="003F7BD3" w:rsidRDefault="00A1639F" w:rsidP="003F7BD3">
      <w:pPr>
        <w:spacing w:line="360" w:lineRule="auto"/>
        <w:rPr>
          <w:lang w:val="is-IS"/>
        </w:rPr>
      </w:pPr>
    </w:p>
    <w:p w:rsidR="00A159CD" w:rsidRPr="003F7BD3" w:rsidRDefault="00A159CD" w:rsidP="003F7BD3">
      <w:pPr>
        <w:spacing w:line="360" w:lineRule="auto"/>
        <w:rPr>
          <w:lang w:val="is-IS"/>
        </w:rPr>
      </w:pPr>
    </w:p>
    <w:p w:rsidR="00A159CD" w:rsidRPr="003F7BD3" w:rsidRDefault="00A159CD" w:rsidP="003F7BD3">
      <w:pPr>
        <w:spacing w:line="360" w:lineRule="auto"/>
        <w:rPr>
          <w:lang w:val="is-IS"/>
        </w:rPr>
      </w:pPr>
    </w:p>
    <w:p w:rsidR="00A159CD" w:rsidRPr="003F7BD3" w:rsidRDefault="00A159CD" w:rsidP="003F7BD3">
      <w:pPr>
        <w:spacing w:line="360" w:lineRule="auto"/>
        <w:rPr>
          <w:lang w:val="is-IS"/>
        </w:rPr>
      </w:pPr>
    </w:p>
    <w:p w:rsidR="00A159CD" w:rsidRPr="003F7BD3" w:rsidRDefault="00A159CD" w:rsidP="003F7BD3">
      <w:pPr>
        <w:spacing w:line="360" w:lineRule="auto"/>
        <w:rPr>
          <w:lang w:val="is-IS"/>
        </w:rPr>
      </w:pPr>
    </w:p>
    <w:p w:rsidR="00A159CD" w:rsidRPr="003F7BD3" w:rsidRDefault="00A159CD" w:rsidP="003F7BD3">
      <w:pPr>
        <w:spacing w:line="360" w:lineRule="auto"/>
        <w:rPr>
          <w:lang w:val="is-IS"/>
        </w:rPr>
      </w:pPr>
    </w:p>
    <w:p w:rsidR="00A159CD" w:rsidRPr="003F7BD3" w:rsidRDefault="00A159CD" w:rsidP="003F7BD3">
      <w:pPr>
        <w:spacing w:line="360" w:lineRule="auto"/>
        <w:rPr>
          <w:lang w:val="is-IS"/>
        </w:rPr>
      </w:pPr>
    </w:p>
    <w:p w:rsidR="00E85B59" w:rsidRPr="003F7BD3" w:rsidRDefault="00EE458F" w:rsidP="003F7BD3">
      <w:pPr>
        <w:spacing w:line="360" w:lineRule="auto"/>
        <w:jc w:val="center"/>
        <w:rPr>
          <w:b/>
          <w:u w:val="single"/>
          <w:lang w:val="is-IS"/>
        </w:rPr>
      </w:pPr>
      <w:r w:rsidRPr="003F7BD3">
        <w:rPr>
          <w:b/>
          <w:u w:val="single"/>
          <w:lang w:val="is-IS"/>
        </w:rPr>
        <w:lastRenderedPageBreak/>
        <w:t>Starfsáætlun leikskólans Kirkjugerði</w:t>
      </w:r>
    </w:p>
    <w:p w:rsidR="00EE458F" w:rsidRPr="003F7BD3" w:rsidRDefault="00A159CD" w:rsidP="003F7BD3">
      <w:pPr>
        <w:spacing w:line="360" w:lineRule="auto"/>
        <w:jc w:val="center"/>
        <w:rPr>
          <w:b/>
          <w:u w:val="single"/>
          <w:lang w:val="is-IS"/>
        </w:rPr>
      </w:pPr>
      <w:r w:rsidRPr="003F7BD3">
        <w:rPr>
          <w:b/>
          <w:u w:val="single"/>
          <w:lang w:val="is-IS"/>
        </w:rPr>
        <w:t>Skólaárið 201</w:t>
      </w:r>
      <w:r w:rsidR="00771D82">
        <w:rPr>
          <w:b/>
          <w:u w:val="single"/>
          <w:lang w:val="is-IS"/>
        </w:rPr>
        <w:t>7-2018</w:t>
      </w:r>
    </w:p>
    <w:p w:rsidR="00AA2A7F" w:rsidRPr="003F7BD3" w:rsidRDefault="00AA2A7F" w:rsidP="003F7BD3">
      <w:pPr>
        <w:spacing w:line="360" w:lineRule="auto"/>
        <w:rPr>
          <w:b/>
          <w:color w:val="244061" w:themeColor="accent1" w:themeShade="80"/>
          <w:lang w:val="is-IS"/>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pPr>
    </w:p>
    <w:p w:rsidR="00AA2A7F" w:rsidRPr="003F7BD3" w:rsidRDefault="00AA2A7F" w:rsidP="003F7BD3">
      <w:pPr>
        <w:spacing w:line="360" w:lineRule="auto"/>
        <w:rPr>
          <w:b/>
          <w:color w:val="244061" w:themeColor="accent1" w:themeShade="80"/>
          <w:lang w:val="is-IS"/>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pPr>
    </w:p>
    <w:p w:rsidR="00AA2A7F" w:rsidRPr="003F7BD3" w:rsidRDefault="00AA2A7F" w:rsidP="003F7BD3">
      <w:pPr>
        <w:spacing w:line="360" w:lineRule="auto"/>
        <w:rPr>
          <w:b/>
          <w:color w:val="244061" w:themeColor="accent1" w:themeShade="80"/>
          <w:lang w:val="is-IS"/>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pPr>
    </w:p>
    <w:p w:rsidR="00E970D0" w:rsidRPr="003F7BD3" w:rsidRDefault="00E970D0" w:rsidP="003F7BD3">
      <w:pPr>
        <w:spacing w:line="360" w:lineRule="auto"/>
        <w:jc w:val="center"/>
        <w:rPr>
          <w:b/>
          <w:u w:val="single"/>
          <w:lang w:val="is-IS"/>
        </w:rPr>
      </w:pPr>
      <w:r w:rsidRPr="003F7BD3">
        <w:rPr>
          <w:b/>
          <w:noProof/>
          <w:lang w:val="is-IS" w:eastAsia="is-IS"/>
        </w:rPr>
        <w:drawing>
          <wp:anchor distT="0" distB="0" distL="114300" distR="114300" simplePos="0" relativeHeight="251656704" behindDoc="0" locked="0" layoutInCell="1" allowOverlap="1" wp14:anchorId="3F733560" wp14:editId="41D3807D">
            <wp:simplePos x="0" y="0"/>
            <wp:positionH relativeFrom="column">
              <wp:posOffset>-902335</wp:posOffset>
            </wp:positionH>
            <wp:positionV relativeFrom="paragraph">
              <wp:posOffset>192405</wp:posOffset>
            </wp:positionV>
            <wp:extent cx="7584440" cy="2727325"/>
            <wp:effectExtent l="0" t="0" r="0" b="0"/>
            <wp:wrapNone/>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8.JPG"/>
                    <pic:cNvPicPr/>
                  </pic:nvPicPr>
                  <pic:blipFill rotWithShape="1">
                    <a:blip r:embed="rId21" cstate="print">
                      <a:extLst>
                        <a:ext uri="{BEBA8EAE-BF5A-486C-A8C5-ECC9F3942E4B}">
                          <a14:imgProps xmlns:a14="http://schemas.microsoft.com/office/drawing/2010/main">
                            <a14:imgLayer r:embed="rId22">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t="24467" b="27585"/>
                    <a:stretch/>
                  </pic:blipFill>
                  <pic:spPr bwMode="auto">
                    <a:xfrm>
                      <a:off x="0" y="0"/>
                      <a:ext cx="7584440" cy="2727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970D0" w:rsidRPr="003F7BD3" w:rsidRDefault="00E970D0" w:rsidP="003F7BD3">
      <w:pPr>
        <w:spacing w:line="360" w:lineRule="auto"/>
        <w:jc w:val="center"/>
        <w:rPr>
          <w:b/>
          <w:u w:val="single"/>
          <w:lang w:val="is-IS"/>
        </w:rPr>
      </w:pPr>
    </w:p>
    <w:p w:rsidR="00E970D0" w:rsidRPr="003F7BD3" w:rsidRDefault="00E970D0" w:rsidP="003F7BD3">
      <w:pPr>
        <w:spacing w:line="360" w:lineRule="auto"/>
        <w:rPr>
          <w:b/>
          <w:color w:val="4F81BD" w:themeColor="accent1"/>
          <w:lang w:val="is-IS"/>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2">
                <w14:lumMod w14:val="75000"/>
              </w14:schemeClr>
            </w14:solidFill>
            <w14:prstDash w14:val="solid"/>
            <w14:round/>
          </w14:textOutline>
          <w14:textFill>
            <w14:solidFill>
              <w14:schemeClr w14:val="accent1">
                <w14:satMod w14:val="200000"/>
                <w14:tint w14:val="3000"/>
              </w14:schemeClr>
            </w14:solidFill>
          </w14:textFill>
        </w:rPr>
      </w:pPr>
    </w:p>
    <w:p w:rsidR="00E970D0" w:rsidRPr="003F7BD3" w:rsidRDefault="00E970D0" w:rsidP="003F7BD3">
      <w:pPr>
        <w:spacing w:line="360" w:lineRule="auto"/>
        <w:rPr>
          <w:b/>
          <w:color w:val="4F81BD" w:themeColor="accent1"/>
          <w:lang w:val="is-IS"/>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2">
                <w14:lumMod w14:val="75000"/>
              </w14:schemeClr>
            </w14:solidFill>
            <w14:prstDash w14:val="solid"/>
            <w14:round/>
          </w14:textOutline>
          <w14:textFill>
            <w14:solidFill>
              <w14:schemeClr w14:val="accent1">
                <w14:satMod w14:val="200000"/>
                <w14:tint w14:val="3000"/>
              </w14:schemeClr>
            </w14:solidFill>
          </w14:textFill>
        </w:rPr>
      </w:pPr>
    </w:p>
    <w:p w:rsidR="00E970D0" w:rsidRPr="003F7BD3" w:rsidRDefault="00E970D0" w:rsidP="003F7BD3">
      <w:pPr>
        <w:spacing w:line="360" w:lineRule="auto"/>
        <w:rPr>
          <w:b/>
          <w:color w:val="4F81BD" w:themeColor="accent1"/>
          <w:lang w:val="is-IS"/>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2">
                <w14:lumMod w14:val="75000"/>
              </w14:schemeClr>
            </w14:solidFill>
            <w14:prstDash w14:val="solid"/>
            <w14:round/>
          </w14:textOutline>
          <w14:textFill>
            <w14:solidFill>
              <w14:schemeClr w14:val="accent1">
                <w14:satMod w14:val="200000"/>
                <w14:tint w14:val="3000"/>
              </w14:schemeClr>
            </w14:solidFill>
          </w14:textFill>
        </w:rPr>
      </w:pPr>
    </w:p>
    <w:p w:rsidR="00EE458F" w:rsidRPr="003F7BD3" w:rsidRDefault="00D72737" w:rsidP="003F7BD3">
      <w:pPr>
        <w:spacing w:line="360" w:lineRule="auto"/>
        <w:jc w:val="center"/>
        <w:rPr>
          <w:lang w:val="is-IS"/>
        </w:rPr>
      </w:pPr>
      <w:r w:rsidRPr="003F7BD3">
        <w:rPr>
          <w:noProof/>
          <w:lang w:val="is-IS" w:eastAsia="is-IS"/>
        </w:rPr>
        <mc:AlternateContent>
          <mc:Choice Requires="wps">
            <w:drawing>
              <wp:anchor distT="0" distB="0" distL="114300" distR="114300" simplePos="0" relativeHeight="251660800" behindDoc="0" locked="0" layoutInCell="1" allowOverlap="1" wp14:anchorId="0B2544DB" wp14:editId="2FCF2A46">
                <wp:simplePos x="0" y="0"/>
                <wp:positionH relativeFrom="margin">
                  <wp:align>center</wp:align>
                </wp:positionH>
                <wp:positionV relativeFrom="paragraph">
                  <wp:posOffset>5631180</wp:posOffset>
                </wp:positionV>
                <wp:extent cx="4033520" cy="457200"/>
                <wp:effectExtent l="0" t="0" r="0" b="0"/>
                <wp:wrapNone/>
                <wp:docPr id="224" name="Text Box 224"/>
                <wp:cNvGraphicFramePr/>
                <a:graphic xmlns:a="http://schemas.openxmlformats.org/drawingml/2006/main">
                  <a:graphicData uri="http://schemas.microsoft.com/office/word/2010/wordprocessingShape">
                    <wps:wsp>
                      <wps:cNvSpPr txBox="1"/>
                      <wps:spPr>
                        <a:xfrm>
                          <a:off x="0" y="0"/>
                          <a:ext cx="4033520"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E458F" w:rsidRPr="004E69EA" w:rsidRDefault="00EE458F" w:rsidP="00D72737">
                            <w:pPr>
                              <w:jc w:val="center"/>
                              <w:rPr>
                                <w:rFonts w:ascii="Snap ITC" w:hAnsi="Snap ITC"/>
                                <w:b/>
                                <w:color w:val="4F81BD" w:themeColor="accent1"/>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2">
                                      <w14:lumMod w14:val="75000"/>
                                    </w14:schemeClr>
                                  </w14:solidFill>
                                  <w14:prstDash w14:val="solid"/>
                                  <w14:round/>
                                </w14:textOutline>
                                <w14:textFill>
                                  <w14:solidFill>
                                    <w14:schemeClr w14:val="accent1">
                                      <w14:satMod w14:val="200000"/>
                                      <w14:tint w14:val="3000"/>
                                    </w14:schemeClr>
                                  </w14:solidFill>
                                </w14:textFill>
                              </w:rPr>
                            </w:pPr>
                            <w:r w:rsidRPr="004E69EA">
                              <w:rPr>
                                <w:rFonts w:ascii="Snap ITC" w:hAnsi="Snap ITC"/>
                                <w:b/>
                                <w:color w:val="4F81BD" w:themeColor="accent1"/>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2">
                                      <w14:lumMod w14:val="75000"/>
                                    </w14:schemeClr>
                                  </w14:solidFill>
                                  <w14:prstDash w14:val="solid"/>
                                  <w14:round/>
                                </w14:textOutline>
                                <w14:textFill>
                                  <w14:solidFill>
                                    <w14:schemeClr w14:val="accent1">
                                      <w14:satMod w14:val="200000"/>
                                      <w14:tint w14:val="3000"/>
                                    </w14:schemeClr>
                                  </w14:solidFill>
                                </w14:textFill>
                              </w:rPr>
                              <w:t>Kirkjugerði,  Dalhraun 1,  900 Vestmannaeyjar </w:t>
                            </w:r>
                            <w:r w:rsidRPr="004E69EA">
                              <w:rPr>
                                <w:rFonts w:ascii="Snap ITC" w:hAnsi="Snap ITC"/>
                                <w:b/>
                                <w:color w:val="4F81BD" w:themeColor="accent1"/>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2">
                                      <w14:lumMod w14:val="75000"/>
                                    </w14:schemeClr>
                                  </w14:solidFill>
                                  <w14:prstDash w14:val="solid"/>
                                  <w14:round/>
                                </w14:textOutline>
                                <w14:textFill>
                                  <w14:solidFill>
                                    <w14:schemeClr w14:val="accent1">
                                      <w14:satMod w14:val="200000"/>
                                      <w14:tint w14:val="3000"/>
                                    </w14:schemeClr>
                                  </w14:solidFill>
                                </w14:textFill>
                              </w:rPr>
                              <w:br/>
                              <w:t xml:space="preserve"> sími: 488-2280,  </w:t>
                            </w:r>
                            <w:hyperlink r:id="rId23" w:history="1">
                              <w:r w:rsidRPr="004E69EA">
                                <w:rPr>
                                  <w:rStyle w:val="Hyperlink"/>
                                  <w:rFonts w:ascii="Snap ITC" w:hAnsi="Snap ITC"/>
                                  <w:b/>
                                  <w:color w:val="4F81BD" w:themeColor="accent1"/>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2">
                                        <w14:lumMod w14:val="75000"/>
                                      </w14:schemeClr>
                                    </w14:solidFill>
                                    <w14:prstDash w14:val="solid"/>
                                    <w14:round/>
                                  </w14:textOutline>
                                  <w14:textFill>
                                    <w14:solidFill>
                                      <w14:schemeClr w14:val="accent1">
                                        <w14:satMod w14:val="200000"/>
                                        <w14:tint w14:val="3000"/>
                                      </w14:schemeClr>
                                    </w14:solidFill>
                                  </w14:textFill>
                                </w:rPr>
                                <w:t>kirkjug@vestmannaeyjar.is</w:t>
                              </w:r>
                            </w:hyperlink>
                          </w:p>
                          <w:p w:rsidR="00EE458F" w:rsidRDefault="00EE458F" w:rsidP="00EE458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2544DB" id="_x0000_t202" coordsize="21600,21600" o:spt="202" path="m,l,21600r21600,l21600,xe">
                <v:stroke joinstyle="miter"/>
                <v:path gradientshapeok="t" o:connecttype="rect"/>
              </v:shapetype>
              <v:shape id="Text Box 224" o:spid="_x0000_s1026" type="#_x0000_t202" style="position:absolute;left:0;text-align:left;margin-left:0;margin-top:443.4pt;width:317.6pt;height:36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" filled="f" stroked="f" strokeweight=".5pt">
                <v:textbox>
                  <w:txbxContent>
                    <w:p w:rsidR="00EE458F" w:rsidRPr="004E69EA" w:rsidRDefault="00EE458F" w:rsidP="00D72737">
                      <w:pPr>
                        <w:jc w:val="center"/>
                        <w:rPr>
                          <w:rFonts w:ascii="Snap ITC" w:hAnsi="Snap ITC"/>
                          <w:b/>
                          <w:color w:val="4F81BD" w:themeColor="accent1"/>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2">
                                <w14:lumMod w14:val="75000"/>
                              </w14:schemeClr>
                            </w14:solidFill>
                            <w14:prstDash w14:val="solid"/>
                            <w14:round/>
                          </w14:textOutline>
                          <w14:textFill>
                            <w14:solidFill>
                              <w14:schemeClr w14:val="accent1">
                                <w14:satMod w14:val="200000"/>
                                <w14:tint w14:val="3000"/>
                              </w14:schemeClr>
                            </w14:solidFill>
                          </w14:textFill>
                        </w:rPr>
                      </w:pPr>
                      <w:r w:rsidRPr="004E69EA">
                        <w:rPr>
                          <w:rFonts w:ascii="Snap ITC" w:hAnsi="Snap ITC"/>
                          <w:b/>
                          <w:color w:val="4F81BD" w:themeColor="accent1"/>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2">
                                <w14:lumMod w14:val="75000"/>
                              </w14:schemeClr>
                            </w14:solidFill>
                            <w14:prstDash w14:val="solid"/>
                            <w14:round/>
                          </w14:textOutline>
                          <w14:textFill>
                            <w14:solidFill>
                              <w14:schemeClr w14:val="accent1">
                                <w14:satMod w14:val="200000"/>
                                <w14:tint w14:val="3000"/>
                              </w14:schemeClr>
                            </w14:solidFill>
                          </w14:textFill>
                        </w:rPr>
                        <w:t>Kirkjugerði,</w:t>
                      </w:r>
                      <w:proofErr w:type="gramStart"/>
                      <w:r w:rsidRPr="004E69EA">
                        <w:rPr>
                          <w:rFonts w:ascii="Snap ITC" w:hAnsi="Snap ITC"/>
                          <w:b/>
                          <w:color w:val="4F81BD" w:themeColor="accent1"/>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2">
                                <w14:lumMod w14:val="75000"/>
                              </w14:schemeClr>
                            </w14:solidFill>
                            <w14:prstDash w14:val="solid"/>
                            <w14:round/>
                          </w14:textOutline>
                          <w14:textFill>
                            <w14:solidFill>
                              <w14:schemeClr w14:val="accent1">
                                <w14:satMod w14:val="200000"/>
                                <w14:tint w14:val="3000"/>
                              </w14:schemeClr>
                            </w14:solidFill>
                          </w14:textFill>
                        </w:rPr>
                        <w:t>  </w:t>
                      </w:r>
                      <w:proofErr w:type="spellStart"/>
                      <w:r w:rsidRPr="004E69EA">
                        <w:rPr>
                          <w:rFonts w:ascii="Snap ITC" w:hAnsi="Snap ITC"/>
                          <w:b/>
                          <w:color w:val="4F81BD" w:themeColor="accent1"/>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2">
                                <w14:lumMod w14:val="75000"/>
                              </w14:schemeClr>
                            </w14:solidFill>
                            <w14:prstDash w14:val="solid"/>
                            <w14:round/>
                          </w14:textOutline>
                          <w14:textFill>
                            <w14:solidFill>
                              <w14:schemeClr w14:val="accent1">
                                <w14:satMod w14:val="200000"/>
                                <w14:tint w14:val="3000"/>
                              </w14:schemeClr>
                            </w14:solidFill>
                          </w14:textFill>
                        </w:rPr>
                        <w:t>Dalhraun</w:t>
                      </w:r>
                      <w:proofErr w:type="spellEnd"/>
                      <w:proofErr w:type="gramEnd"/>
                      <w:r w:rsidRPr="004E69EA">
                        <w:rPr>
                          <w:rFonts w:ascii="Snap ITC" w:hAnsi="Snap ITC"/>
                          <w:b/>
                          <w:color w:val="4F81BD" w:themeColor="accent1"/>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2">
                                <w14:lumMod w14:val="75000"/>
                              </w14:schemeClr>
                            </w14:solidFill>
                            <w14:prstDash w14:val="solid"/>
                            <w14:round/>
                          </w14:textOutline>
                          <w14:textFill>
                            <w14:solidFill>
                              <w14:schemeClr w14:val="accent1">
                                <w14:satMod w14:val="200000"/>
                                <w14:tint w14:val="3000"/>
                              </w14:schemeClr>
                            </w14:solidFill>
                          </w14:textFill>
                        </w:rPr>
                        <w:t xml:space="preserve"> 1,  900 </w:t>
                      </w:r>
                      <w:proofErr w:type="spellStart"/>
                      <w:r w:rsidRPr="004E69EA">
                        <w:rPr>
                          <w:rFonts w:ascii="Snap ITC" w:hAnsi="Snap ITC"/>
                          <w:b/>
                          <w:color w:val="4F81BD" w:themeColor="accent1"/>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2">
                                <w14:lumMod w14:val="75000"/>
                              </w14:schemeClr>
                            </w14:solidFill>
                            <w14:prstDash w14:val="solid"/>
                            <w14:round/>
                          </w14:textOutline>
                          <w14:textFill>
                            <w14:solidFill>
                              <w14:schemeClr w14:val="accent1">
                                <w14:satMod w14:val="200000"/>
                                <w14:tint w14:val="3000"/>
                              </w14:schemeClr>
                            </w14:solidFill>
                          </w14:textFill>
                        </w:rPr>
                        <w:t>Vestmannaeyjar</w:t>
                      </w:r>
                      <w:proofErr w:type="spellEnd"/>
                      <w:r w:rsidRPr="004E69EA">
                        <w:rPr>
                          <w:rFonts w:ascii="Snap ITC" w:hAnsi="Snap ITC"/>
                          <w:b/>
                          <w:color w:val="4F81BD" w:themeColor="accent1"/>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2">
                                <w14:lumMod w14:val="75000"/>
                              </w14:schemeClr>
                            </w14:solidFill>
                            <w14:prstDash w14:val="solid"/>
                            <w14:round/>
                          </w14:textOutline>
                          <w14:textFill>
                            <w14:solidFill>
                              <w14:schemeClr w14:val="accent1">
                                <w14:satMod w14:val="200000"/>
                                <w14:tint w14:val="3000"/>
                              </w14:schemeClr>
                            </w14:solidFill>
                          </w14:textFill>
                        </w:rPr>
                        <w:t> </w:t>
                      </w:r>
                      <w:r w:rsidRPr="004E69EA">
                        <w:rPr>
                          <w:rFonts w:ascii="Snap ITC" w:hAnsi="Snap ITC"/>
                          <w:b/>
                          <w:color w:val="4F81BD" w:themeColor="accent1"/>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2">
                                <w14:lumMod w14:val="75000"/>
                              </w14:schemeClr>
                            </w14:solidFill>
                            <w14:prstDash w14:val="solid"/>
                            <w14:round/>
                          </w14:textOutline>
                          <w14:textFill>
                            <w14:solidFill>
                              <w14:schemeClr w14:val="accent1">
                                <w14:satMod w14:val="200000"/>
                                <w14:tint w14:val="3000"/>
                              </w14:schemeClr>
                            </w14:solidFill>
                          </w14:textFill>
                        </w:rPr>
                        <w:br/>
                        <w:t> </w:t>
                      </w:r>
                      <w:proofErr w:type="spellStart"/>
                      <w:r w:rsidRPr="004E69EA">
                        <w:rPr>
                          <w:rFonts w:ascii="Snap ITC" w:hAnsi="Snap ITC"/>
                          <w:b/>
                          <w:color w:val="4F81BD" w:themeColor="accent1"/>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2">
                                <w14:lumMod w14:val="75000"/>
                              </w14:schemeClr>
                            </w14:solidFill>
                            <w14:prstDash w14:val="solid"/>
                            <w14:round/>
                          </w14:textOutline>
                          <w14:textFill>
                            <w14:solidFill>
                              <w14:schemeClr w14:val="accent1">
                                <w14:satMod w14:val="200000"/>
                                <w14:tint w14:val="3000"/>
                              </w14:schemeClr>
                            </w14:solidFill>
                          </w14:textFill>
                        </w:rPr>
                        <w:t>sími</w:t>
                      </w:r>
                      <w:proofErr w:type="spellEnd"/>
                      <w:r w:rsidRPr="004E69EA">
                        <w:rPr>
                          <w:rFonts w:ascii="Snap ITC" w:hAnsi="Snap ITC"/>
                          <w:b/>
                          <w:color w:val="4F81BD" w:themeColor="accent1"/>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2">
                                <w14:lumMod w14:val="75000"/>
                              </w14:schemeClr>
                            </w14:solidFill>
                            <w14:prstDash w14:val="solid"/>
                            <w14:round/>
                          </w14:textOutline>
                          <w14:textFill>
                            <w14:solidFill>
                              <w14:schemeClr w14:val="accent1">
                                <w14:satMod w14:val="200000"/>
                                <w14:tint w14:val="3000"/>
                              </w14:schemeClr>
                            </w14:solidFill>
                          </w14:textFill>
                        </w:rPr>
                        <w:t xml:space="preserve">: 488-2280,  </w:t>
                      </w:r>
                      <w:hyperlink r:id="rId24" w:history="1">
                        <w:r w:rsidRPr="004E69EA">
                          <w:rPr>
                            <w:rStyle w:val="Hyperlink"/>
                            <w:rFonts w:ascii="Snap ITC" w:hAnsi="Snap ITC"/>
                            <w:b/>
                            <w:color w:val="4F81BD" w:themeColor="accent1"/>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2">
                                  <w14:lumMod w14:val="75000"/>
                                </w14:schemeClr>
                              </w14:solidFill>
                              <w14:prstDash w14:val="solid"/>
                              <w14:round/>
                            </w14:textOutline>
                            <w14:textFill>
                              <w14:solidFill>
                                <w14:schemeClr w14:val="accent1">
                                  <w14:satMod w14:val="200000"/>
                                  <w14:tint w14:val="3000"/>
                                </w14:schemeClr>
                              </w14:solidFill>
                            </w14:textFill>
                          </w:rPr>
                          <w:t>kirkjug@vestmannaeyjar.is</w:t>
                        </w:r>
                      </w:hyperlink>
                    </w:p>
                    <w:p w:rsidR="00EE458F" w:rsidRDefault="00EE458F" w:rsidP="00EE458F"/>
                  </w:txbxContent>
                </v:textbox>
                <w10:wrap anchorx="margin"/>
              </v:shape>
            </w:pict>
          </mc:Fallback>
        </mc:AlternateContent>
      </w:r>
      <w:r w:rsidR="00AA2A7F" w:rsidRPr="003F7BD3">
        <w:rPr>
          <w:b/>
          <w:noProof/>
          <w:color w:val="4F81BD" w:themeColor="accent1"/>
          <w:lang w:val="is-IS" w:eastAsia="is-IS"/>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2">
                <w14:lumMod w14:val="75000"/>
              </w14:schemeClr>
            </w14:solidFill>
            <w14:prstDash w14:val="solid"/>
            <w14:round/>
          </w14:textOutline>
          <w14:textFill>
            <w14:solidFill>
              <w14:schemeClr w14:val="accent1">
                <w14:satMod w14:val="200000"/>
                <w14:tint w14:val="3000"/>
              </w14:schemeClr>
            </w14:solidFill>
          </w14:textFill>
        </w:rPr>
        <mc:AlternateContent>
          <mc:Choice Requires="wps">
            <w:drawing>
              <wp:anchor distT="0" distB="0" distL="114300" distR="114300" simplePos="0" relativeHeight="251661824" behindDoc="0" locked="0" layoutInCell="1" allowOverlap="1" wp14:anchorId="69F5025D" wp14:editId="7768AA82">
                <wp:simplePos x="0" y="0"/>
                <wp:positionH relativeFrom="column">
                  <wp:posOffset>738505</wp:posOffset>
                </wp:positionH>
                <wp:positionV relativeFrom="paragraph">
                  <wp:posOffset>2963545</wp:posOffset>
                </wp:positionV>
                <wp:extent cx="4362450" cy="600075"/>
                <wp:effectExtent l="0" t="0" r="19050" b="28575"/>
                <wp:wrapNone/>
                <wp:docPr id="307" name="Textarammi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2450" cy="600075"/>
                        </a:xfrm>
                        <a:prstGeom prst="rect">
                          <a:avLst/>
                        </a:prstGeom>
                        <a:solidFill>
                          <a:srgbClr val="FFFFFF"/>
                        </a:solidFill>
                        <a:ln w="9525">
                          <a:solidFill>
                            <a:srgbClr val="000000"/>
                          </a:solidFill>
                          <a:miter lim="800000"/>
                          <a:headEnd/>
                          <a:tailEnd/>
                        </a:ln>
                      </wps:spPr>
                      <wps:txbx>
                        <w:txbxContent>
                          <w:p w:rsidR="00AA2A7F" w:rsidRPr="008E2830" w:rsidRDefault="00AA2A7F" w:rsidP="00AA2A7F">
                            <w:pPr>
                              <w:rPr>
                                <w:rFonts w:ascii="Snap ITC" w:hAnsi="Snap ITC"/>
                                <w:b/>
                                <w:color w:val="4F81BD" w:themeColor="accent1"/>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2">
                                      <w14:lumMod w14:val="75000"/>
                                    </w14:schemeClr>
                                  </w14:solidFill>
                                  <w14:prstDash w14:val="solid"/>
                                  <w14:round/>
                                </w14:textOutline>
                              </w:rPr>
                            </w:pPr>
                            <w:r w:rsidRPr="008E2830">
                              <w:rPr>
                                <w:rFonts w:ascii="Snap ITC" w:hAnsi="Snap ITC"/>
                                <w:b/>
                                <w:color w:val="4F81BD" w:themeColor="accent1"/>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2">
                                      <w14:lumMod w14:val="75000"/>
                                    </w14:schemeClr>
                                  </w14:solidFill>
                                  <w14:prstDash w14:val="solid"/>
                                  <w14:round/>
                                </w14:textOutline>
                              </w:rPr>
                              <w:t>Kirkjugerði,  Dalhraun 1,  900 Vestmannaeyjar </w:t>
                            </w:r>
                            <w:r w:rsidRPr="008E2830">
                              <w:rPr>
                                <w:rFonts w:ascii="Snap ITC" w:hAnsi="Snap ITC"/>
                                <w:b/>
                                <w:color w:val="4F81BD" w:themeColor="accent1"/>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2">
                                      <w14:lumMod w14:val="75000"/>
                                    </w14:schemeClr>
                                  </w14:solidFill>
                                  <w14:prstDash w14:val="solid"/>
                                  <w14:round/>
                                </w14:textOutline>
                              </w:rPr>
                              <w:br/>
                              <w:t xml:space="preserve"> sími: 488-2280,  </w:t>
                            </w:r>
                            <w:hyperlink r:id="rId25" w:history="1">
                              <w:r w:rsidRPr="008E2830">
                                <w:rPr>
                                  <w:rStyle w:val="Hyperlink"/>
                                  <w:rFonts w:ascii="Snap ITC" w:hAnsi="Snap ITC"/>
                                  <w:b/>
                                  <w:color w:val="4F81BD" w:themeColor="accent1"/>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2">
                                        <w14:lumMod w14:val="75000"/>
                                      </w14:schemeClr>
                                    </w14:solidFill>
                                    <w14:prstDash w14:val="solid"/>
                                    <w14:round/>
                                  </w14:textOutline>
                                </w:rPr>
                                <w:t>kirkjug@vestmannaeyjar.is</w:t>
                              </w:r>
                            </w:hyperlink>
                          </w:p>
                          <w:p w:rsidR="00AA2A7F" w:rsidRDefault="00AA2A7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F5025D" id="Textarammi 2" o:spid="_x0000_s1027" type="#_x0000_t202" style="position:absolute;left:0;text-align:left;margin-left:58.15pt;margin-top:233.35pt;width:343.5pt;height:47.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">
                <v:textbox>
                  <w:txbxContent>
                    <w:p w:rsidR="00AA2A7F" w:rsidRPr="008E2830" w:rsidRDefault="00AA2A7F" w:rsidP="00AA2A7F">
                      <w:pPr>
                        <w:rPr>
                          <w:rFonts w:ascii="Snap ITC" w:hAnsi="Snap ITC"/>
                          <w:b/>
                          <w:color w:val="4F81BD" w:themeColor="accent1"/>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2">
                                <w14:lumMod w14:val="75000"/>
                              </w14:schemeClr>
                            </w14:solidFill>
                            <w14:prstDash w14:val="solid"/>
                            <w14:round/>
                          </w14:textOutline>
                        </w:rPr>
                      </w:pPr>
                      <w:r w:rsidRPr="008E2830">
                        <w:rPr>
                          <w:rFonts w:ascii="Snap ITC" w:hAnsi="Snap ITC"/>
                          <w:b/>
                          <w:color w:val="4F81BD" w:themeColor="accent1"/>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2">
                                <w14:lumMod w14:val="75000"/>
                              </w14:schemeClr>
                            </w14:solidFill>
                            <w14:prstDash w14:val="solid"/>
                            <w14:round/>
                          </w14:textOutline>
                        </w:rPr>
                        <w:t>Kirkjugerði,</w:t>
                      </w:r>
                      <w:proofErr w:type="gramStart"/>
                      <w:r w:rsidRPr="008E2830">
                        <w:rPr>
                          <w:rFonts w:ascii="Snap ITC" w:hAnsi="Snap ITC"/>
                          <w:b/>
                          <w:color w:val="4F81BD" w:themeColor="accent1"/>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2">
                                <w14:lumMod w14:val="75000"/>
                              </w14:schemeClr>
                            </w14:solidFill>
                            <w14:prstDash w14:val="solid"/>
                            <w14:round/>
                          </w14:textOutline>
                        </w:rPr>
                        <w:t>  </w:t>
                      </w:r>
                      <w:proofErr w:type="spellStart"/>
                      <w:r w:rsidRPr="008E2830">
                        <w:rPr>
                          <w:rFonts w:ascii="Snap ITC" w:hAnsi="Snap ITC"/>
                          <w:b/>
                          <w:color w:val="4F81BD" w:themeColor="accent1"/>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2">
                                <w14:lumMod w14:val="75000"/>
                              </w14:schemeClr>
                            </w14:solidFill>
                            <w14:prstDash w14:val="solid"/>
                            <w14:round/>
                          </w14:textOutline>
                        </w:rPr>
                        <w:t>Dalhraun</w:t>
                      </w:r>
                      <w:proofErr w:type="spellEnd"/>
                      <w:proofErr w:type="gramEnd"/>
                      <w:r w:rsidRPr="008E2830">
                        <w:rPr>
                          <w:rFonts w:ascii="Snap ITC" w:hAnsi="Snap ITC"/>
                          <w:b/>
                          <w:color w:val="4F81BD" w:themeColor="accent1"/>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2">
                                <w14:lumMod w14:val="75000"/>
                              </w14:schemeClr>
                            </w14:solidFill>
                            <w14:prstDash w14:val="solid"/>
                            <w14:round/>
                          </w14:textOutline>
                        </w:rPr>
                        <w:t xml:space="preserve"> 1,  900 </w:t>
                      </w:r>
                      <w:proofErr w:type="spellStart"/>
                      <w:r w:rsidRPr="008E2830">
                        <w:rPr>
                          <w:rFonts w:ascii="Snap ITC" w:hAnsi="Snap ITC"/>
                          <w:b/>
                          <w:color w:val="4F81BD" w:themeColor="accent1"/>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2">
                                <w14:lumMod w14:val="75000"/>
                              </w14:schemeClr>
                            </w14:solidFill>
                            <w14:prstDash w14:val="solid"/>
                            <w14:round/>
                          </w14:textOutline>
                        </w:rPr>
                        <w:t>Vestmannaeyjar</w:t>
                      </w:r>
                      <w:proofErr w:type="spellEnd"/>
                      <w:r w:rsidRPr="008E2830">
                        <w:rPr>
                          <w:rFonts w:ascii="Snap ITC" w:hAnsi="Snap ITC"/>
                          <w:b/>
                          <w:color w:val="4F81BD" w:themeColor="accent1"/>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2">
                                <w14:lumMod w14:val="75000"/>
                              </w14:schemeClr>
                            </w14:solidFill>
                            <w14:prstDash w14:val="solid"/>
                            <w14:round/>
                          </w14:textOutline>
                        </w:rPr>
                        <w:t> </w:t>
                      </w:r>
                      <w:r w:rsidRPr="008E2830">
                        <w:rPr>
                          <w:rFonts w:ascii="Snap ITC" w:hAnsi="Snap ITC"/>
                          <w:b/>
                          <w:color w:val="4F81BD" w:themeColor="accent1"/>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2">
                                <w14:lumMod w14:val="75000"/>
                              </w14:schemeClr>
                            </w14:solidFill>
                            <w14:prstDash w14:val="solid"/>
                            <w14:round/>
                          </w14:textOutline>
                        </w:rPr>
                        <w:br/>
                        <w:t> </w:t>
                      </w:r>
                      <w:proofErr w:type="spellStart"/>
                      <w:r w:rsidRPr="008E2830">
                        <w:rPr>
                          <w:rFonts w:ascii="Snap ITC" w:hAnsi="Snap ITC"/>
                          <w:b/>
                          <w:color w:val="4F81BD" w:themeColor="accent1"/>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2">
                                <w14:lumMod w14:val="75000"/>
                              </w14:schemeClr>
                            </w14:solidFill>
                            <w14:prstDash w14:val="solid"/>
                            <w14:round/>
                          </w14:textOutline>
                        </w:rPr>
                        <w:t>sími</w:t>
                      </w:r>
                      <w:proofErr w:type="spellEnd"/>
                      <w:r w:rsidRPr="008E2830">
                        <w:rPr>
                          <w:rFonts w:ascii="Snap ITC" w:hAnsi="Snap ITC"/>
                          <w:b/>
                          <w:color w:val="4F81BD" w:themeColor="accent1"/>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2">
                                <w14:lumMod w14:val="75000"/>
                              </w14:schemeClr>
                            </w14:solidFill>
                            <w14:prstDash w14:val="solid"/>
                            <w14:round/>
                          </w14:textOutline>
                        </w:rPr>
                        <w:t xml:space="preserve">: 488-2280,  </w:t>
                      </w:r>
                      <w:hyperlink r:id="rId26" w:history="1">
                        <w:r w:rsidRPr="008E2830">
                          <w:rPr>
                            <w:rStyle w:val="Hyperlink"/>
                            <w:rFonts w:ascii="Snap ITC" w:hAnsi="Snap ITC"/>
                            <w:b/>
                            <w:color w:val="4F81BD" w:themeColor="accent1"/>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2">
                                  <w14:lumMod w14:val="75000"/>
                                </w14:schemeClr>
                              </w14:solidFill>
                              <w14:prstDash w14:val="solid"/>
                              <w14:round/>
                            </w14:textOutline>
                          </w:rPr>
                          <w:t>kirkjug@vestmannaeyjar.is</w:t>
                        </w:r>
                      </w:hyperlink>
                    </w:p>
                    <w:p w:rsidR="00AA2A7F" w:rsidRDefault="00AA2A7F"/>
                  </w:txbxContent>
                </v:textbox>
              </v:shape>
            </w:pict>
          </mc:Fallback>
        </mc:AlternateContent>
      </w:r>
      <w:r w:rsidR="00AA2A7F" w:rsidRPr="003F7BD3">
        <w:rPr>
          <w:noProof/>
          <w:lang w:val="is-IS" w:eastAsia="is-IS"/>
        </w:rPr>
        <mc:AlternateContent>
          <mc:Choice Requires="wps">
            <w:drawing>
              <wp:anchor distT="0" distB="0" distL="114300" distR="114300" simplePos="0" relativeHeight="251659776" behindDoc="0" locked="0" layoutInCell="1" allowOverlap="1" wp14:anchorId="05623FAE" wp14:editId="2531B2D4">
                <wp:simplePos x="0" y="0"/>
                <wp:positionH relativeFrom="column">
                  <wp:posOffset>600075</wp:posOffset>
                </wp:positionH>
                <wp:positionV relativeFrom="paragraph">
                  <wp:posOffset>1692275</wp:posOffset>
                </wp:positionV>
                <wp:extent cx="1828800" cy="391160"/>
                <wp:effectExtent l="0" t="0" r="0" b="8890"/>
                <wp:wrapNone/>
                <wp:docPr id="4" name="Text Box 8"/>
                <wp:cNvGraphicFramePr/>
                <a:graphic xmlns:a="http://schemas.openxmlformats.org/drawingml/2006/main">
                  <a:graphicData uri="http://schemas.microsoft.com/office/word/2010/wordprocessingShape">
                    <wps:wsp>
                      <wps:cNvSpPr txBox="1"/>
                      <wps:spPr>
                        <a:xfrm>
                          <a:off x="0" y="0"/>
                          <a:ext cx="1828800" cy="391160"/>
                        </a:xfrm>
                        <a:prstGeom prst="rect">
                          <a:avLst/>
                        </a:prstGeom>
                        <a:noFill/>
                        <a:ln>
                          <a:noFill/>
                        </a:ln>
                        <a:effectLst>
                          <a:glow rad="228600">
                            <a:schemeClr val="accent1">
                              <a:satMod val="175000"/>
                              <a:alpha val="40000"/>
                            </a:schemeClr>
                          </a:glow>
                        </a:effectLst>
                      </wps:spPr>
                      <wps:txbx>
                        <w:txbxContent>
                          <w:p w:rsidR="00EE458F" w:rsidRPr="00416610" w:rsidRDefault="00EE458F" w:rsidP="00EE458F">
                            <w:pPr>
                              <w:jc w:val="center"/>
                              <w:rPr>
                                <w:rFonts w:ascii="Snap ITC" w:hAnsi="Snap ITC"/>
                                <w:b/>
                                <w:color w:val="244061" w:themeColor="accent1" w:themeShade="80"/>
                                <w:sz w:val="36"/>
                                <w:szCs w:val="36"/>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pPr>
                            <w:r w:rsidRPr="00416610">
                              <w:rPr>
                                <w:rFonts w:ascii="Snap ITC" w:hAnsi="Snap ITC"/>
                                <w:b/>
                                <w:color w:val="244061" w:themeColor="accent1" w:themeShade="80"/>
                                <w:sz w:val="36"/>
                                <w:szCs w:val="36"/>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t>Jákvæður agi, gleði og félagsfærni</w:t>
                            </w:r>
                          </w:p>
                          <w:p w:rsidR="00EE458F" w:rsidRDefault="00EE458F" w:rsidP="00EE458F"/>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623FAE" id="Text Box 8" o:spid="_x0000_s1028" type="#_x0000_t202" style="position:absolute;left:0;text-align:left;margin-left:47.25pt;margin-top:133.25pt;width:2in;height:30.8pt;z-index:2516597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" filled="f" stroked="f">
                <v:textbox>
                  <w:txbxContent>
                    <w:p w:rsidR="00EE458F" w:rsidRPr="00416610" w:rsidRDefault="00EE458F" w:rsidP="00EE458F">
                      <w:pPr>
                        <w:jc w:val="center"/>
                        <w:rPr>
                          <w:rFonts w:ascii="Snap ITC" w:hAnsi="Snap ITC"/>
                          <w:b/>
                          <w:color w:val="244061" w:themeColor="accent1" w:themeShade="80"/>
                          <w:sz w:val="36"/>
                          <w:szCs w:val="36"/>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pPr>
                      <w:proofErr w:type="spellStart"/>
                      <w:r w:rsidRPr="00416610">
                        <w:rPr>
                          <w:rFonts w:ascii="Snap ITC" w:hAnsi="Snap ITC"/>
                          <w:b/>
                          <w:color w:val="244061" w:themeColor="accent1" w:themeShade="80"/>
                          <w:sz w:val="36"/>
                          <w:szCs w:val="36"/>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t>Jákvæður</w:t>
                      </w:r>
                      <w:proofErr w:type="spellEnd"/>
                      <w:r w:rsidRPr="00416610">
                        <w:rPr>
                          <w:rFonts w:ascii="Snap ITC" w:hAnsi="Snap ITC"/>
                          <w:b/>
                          <w:color w:val="244061" w:themeColor="accent1" w:themeShade="80"/>
                          <w:sz w:val="36"/>
                          <w:szCs w:val="36"/>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t xml:space="preserve"> </w:t>
                      </w:r>
                      <w:proofErr w:type="spellStart"/>
                      <w:r w:rsidRPr="00416610">
                        <w:rPr>
                          <w:rFonts w:ascii="Snap ITC" w:hAnsi="Snap ITC"/>
                          <w:b/>
                          <w:color w:val="244061" w:themeColor="accent1" w:themeShade="80"/>
                          <w:sz w:val="36"/>
                          <w:szCs w:val="36"/>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t>agi</w:t>
                      </w:r>
                      <w:proofErr w:type="spellEnd"/>
                      <w:r w:rsidRPr="00416610">
                        <w:rPr>
                          <w:rFonts w:ascii="Snap ITC" w:hAnsi="Snap ITC"/>
                          <w:b/>
                          <w:color w:val="244061" w:themeColor="accent1" w:themeShade="80"/>
                          <w:sz w:val="36"/>
                          <w:szCs w:val="36"/>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t xml:space="preserve">, </w:t>
                      </w:r>
                      <w:proofErr w:type="spellStart"/>
                      <w:r w:rsidRPr="00416610">
                        <w:rPr>
                          <w:rFonts w:ascii="Snap ITC" w:hAnsi="Snap ITC"/>
                          <w:b/>
                          <w:color w:val="244061" w:themeColor="accent1" w:themeShade="80"/>
                          <w:sz w:val="36"/>
                          <w:szCs w:val="36"/>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t>gleði</w:t>
                      </w:r>
                      <w:proofErr w:type="spellEnd"/>
                      <w:r w:rsidRPr="00416610">
                        <w:rPr>
                          <w:rFonts w:ascii="Snap ITC" w:hAnsi="Snap ITC"/>
                          <w:b/>
                          <w:color w:val="244061" w:themeColor="accent1" w:themeShade="80"/>
                          <w:sz w:val="36"/>
                          <w:szCs w:val="36"/>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t xml:space="preserve"> </w:t>
                      </w:r>
                      <w:proofErr w:type="gramStart"/>
                      <w:r w:rsidRPr="00416610">
                        <w:rPr>
                          <w:rFonts w:ascii="Snap ITC" w:hAnsi="Snap ITC"/>
                          <w:b/>
                          <w:color w:val="244061" w:themeColor="accent1" w:themeShade="80"/>
                          <w:sz w:val="36"/>
                          <w:szCs w:val="36"/>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t>og</w:t>
                      </w:r>
                      <w:proofErr w:type="gramEnd"/>
                      <w:r w:rsidRPr="00416610">
                        <w:rPr>
                          <w:rFonts w:ascii="Snap ITC" w:hAnsi="Snap ITC"/>
                          <w:b/>
                          <w:color w:val="244061" w:themeColor="accent1" w:themeShade="80"/>
                          <w:sz w:val="36"/>
                          <w:szCs w:val="36"/>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t xml:space="preserve"> </w:t>
                      </w:r>
                      <w:proofErr w:type="spellStart"/>
                      <w:r w:rsidRPr="00416610">
                        <w:rPr>
                          <w:rFonts w:ascii="Snap ITC" w:hAnsi="Snap ITC"/>
                          <w:b/>
                          <w:color w:val="244061" w:themeColor="accent1" w:themeShade="80"/>
                          <w:sz w:val="36"/>
                          <w:szCs w:val="36"/>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t>félagsfærni</w:t>
                      </w:r>
                      <w:proofErr w:type="spellEnd"/>
                    </w:p>
                    <w:p w:rsidR="00EE458F" w:rsidRDefault="00EE458F" w:rsidP="00EE458F"/>
                  </w:txbxContent>
                </v:textbox>
              </v:shape>
            </w:pict>
          </mc:Fallback>
        </mc:AlternateContent>
      </w:r>
      <w:r w:rsidR="00AA2A7F" w:rsidRPr="003F7BD3">
        <w:rPr>
          <w:noProof/>
          <w:lang w:val="is-IS" w:eastAsia="is-IS"/>
        </w:rPr>
        <w:drawing>
          <wp:anchor distT="0" distB="0" distL="114300" distR="114300" simplePos="0" relativeHeight="251658752" behindDoc="0" locked="0" layoutInCell="1" allowOverlap="1" wp14:anchorId="7EA646D4" wp14:editId="4BF82EB9">
            <wp:simplePos x="0" y="0"/>
            <wp:positionH relativeFrom="column">
              <wp:posOffset>772795</wp:posOffset>
            </wp:positionH>
            <wp:positionV relativeFrom="paragraph">
              <wp:posOffset>1808480</wp:posOffset>
            </wp:positionV>
            <wp:extent cx="4328160" cy="1150620"/>
            <wp:effectExtent l="0" t="0" r="0" b="0"/>
            <wp:wrapNone/>
            <wp:docPr id="240" name="Picture 240" descr="http://img1.123freevectors.com/wp-content/uploads/new/people/436-crowd-hands-up-free-vector-silhouett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img1.123freevectors.com/wp-content/uploads/new/people/436-crowd-hands-up-free-vector-silhouettes.png"/>
                    <pic:cNvPicPr>
                      <a:picLocks noChangeAspect="1" noChangeArrowheads="1"/>
                    </pic:cNvPicPr>
                  </pic:nvPicPr>
                  <pic:blipFill rotWithShape="1">
                    <a:blip r:embed="rId27">
                      <a:duotone>
                        <a:schemeClr val="accent1">
                          <a:shade val="45000"/>
                          <a:satMod val="135000"/>
                        </a:schemeClr>
                        <a:prstClr val="white"/>
                      </a:duotone>
                      <a:extLst>
                        <a:ext uri="{BEBA8EAE-BF5A-486C-A8C5-ECC9F3942E4B}">
                          <a14:imgProps xmlns:a14="http://schemas.microsoft.com/office/drawing/2010/main">
                            <a14:imgLayer r:embed="rId28">
                              <a14:imgEffect>
                                <a14:brightnessContrast bright="40000" contrast="40000"/>
                              </a14:imgEffect>
                            </a14:imgLayer>
                          </a14:imgProps>
                        </a:ext>
                        <a:ext uri="{28A0092B-C50C-407E-A947-70E740481C1C}">
                          <a14:useLocalDpi xmlns:a14="http://schemas.microsoft.com/office/drawing/2010/main" val="0"/>
                        </a:ext>
                      </a:extLst>
                    </a:blip>
                    <a:srcRect t="35240" b="19104"/>
                    <a:stretch/>
                  </pic:blipFill>
                  <pic:spPr bwMode="auto">
                    <a:xfrm>
                      <a:off x="0" y="0"/>
                      <a:ext cx="4328160" cy="11506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EE458F" w:rsidRPr="003F7BD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928EB" w:rsidRDefault="00C928EB" w:rsidP="00B22A01">
      <w:r>
        <w:separator/>
      </w:r>
    </w:p>
  </w:endnote>
  <w:endnote w:type="continuationSeparator" w:id="0">
    <w:p w:rsidR="00C928EB" w:rsidRDefault="00C928EB" w:rsidP="00B22A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nap ITC">
    <w:panose1 w:val="04040A07060A020202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928EB" w:rsidRDefault="00C928EB" w:rsidP="00B22A01">
      <w:r>
        <w:separator/>
      </w:r>
    </w:p>
  </w:footnote>
  <w:footnote w:type="continuationSeparator" w:id="0">
    <w:p w:rsidR="00C928EB" w:rsidRDefault="00C928EB" w:rsidP="00B22A0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FC534FA"/>
    <w:multiLevelType w:val="hybridMultilevel"/>
    <w:tmpl w:val="17FED6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5E577682"/>
    <w:multiLevelType w:val="hybridMultilevel"/>
    <w:tmpl w:val="4C828D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631031D2"/>
    <w:multiLevelType w:val="hybridMultilevel"/>
    <w:tmpl w:val="4FB6923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5B59"/>
    <w:rsid w:val="00017285"/>
    <w:rsid w:val="000506BB"/>
    <w:rsid w:val="00052F2A"/>
    <w:rsid w:val="00057D46"/>
    <w:rsid w:val="00060365"/>
    <w:rsid w:val="000C200C"/>
    <w:rsid w:val="000E7F28"/>
    <w:rsid w:val="000F7A80"/>
    <w:rsid w:val="00136E87"/>
    <w:rsid w:val="001705C5"/>
    <w:rsid w:val="001C2927"/>
    <w:rsid w:val="001E7EEF"/>
    <w:rsid w:val="001F6A34"/>
    <w:rsid w:val="00227A6A"/>
    <w:rsid w:val="0027298B"/>
    <w:rsid w:val="002A79B2"/>
    <w:rsid w:val="002D018A"/>
    <w:rsid w:val="00304F32"/>
    <w:rsid w:val="003108C8"/>
    <w:rsid w:val="003204CE"/>
    <w:rsid w:val="00351DD2"/>
    <w:rsid w:val="00375242"/>
    <w:rsid w:val="0037614C"/>
    <w:rsid w:val="003B4560"/>
    <w:rsid w:val="003B6726"/>
    <w:rsid w:val="003C094D"/>
    <w:rsid w:val="003F07C1"/>
    <w:rsid w:val="003F7BD3"/>
    <w:rsid w:val="004624D5"/>
    <w:rsid w:val="00496EC3"/>
    <w:rsid w:val="004C0068"/>
    <w:rsid w:val="004D19CC"/>
    <w:rsid w:val="004E0F7E"/>
    <w:rsid w:val="005350CE"/>
    <w:rsid w:val="005546C7"/>
    <w:rsid w:val="005B3BBD"/>
    <w:rsid w:val="005B7411"/>
    <w:rsid w:val="005D29D7"/>
    <w:rsid w:val="006465B3"/>
    <w:rsid w:val="00653ABE"/>
    <w:rsid w:val="006700DE"/>
    <w:rsid w:val="006919B9"/>
    <w:rsid w:val="006D12EF"/>
    <w:rsid w:val="00722C67"/>
    <w:rsid w:val="00730336"/>
    <w:rsid w:val="007416D3"/>
    <w:rsid w:val="00751C60"/>
    <w:rsid w:val="007572FA"/>
    <w:rsid w:val="00765914"/>
    <w:rsid w:val="00766CCA"/>
    <w:rsid w:val="00771D82"/>
    <w:rsid w:val="007741A3"/>
    <w:rsid w:val="007C0ACB"/>
    <w:rsid w:val="007C439D"/>
    <w:rsid w:val="008173E6"/>
    <w:rsid w:val="00825FD8"/>
    <w:rsid w:val="00854702"/>
    <w:rsid w:val="008C22D0"/>
    <w:rsid w:val="008E2830"/>
    <w:rsid w:val="0094427F"/>
    <w:rsid w:val="009B1059"/>
    <w:rsid w:val="009B49C7"/>
    <w:rsid w:val="009C1898"/>
    <w:rsid w:val="009F2E30"/>
    <w:rsid w:val="00A159CD"/>
    <w:rsid w:val="00A1639F"/>
    <w:rsid w:val="00A3433C"/>
    <w:rsid w:val="00A362B1"/>
    <w:rsid w:val="00A4397B"/>
    <w:rsid w:val="00A722AF"/>
    <w:rsid w:val="00AA2A7F"/>
    <w:rsid w:val="00AC5088"/>
    <w:rsid w:val="00AC66C5"/>
    <w:rsid w:val="00AD0AE3"/>
    <w:rsid w:val="00B01E9C"/>
    <w:rsid w:val="00B22A01"/>
    <w:rsid w:val="00B47388"/>
    <w:rsid w:val="00B66C9D"/>
    <w:rsid w:val="00B81268"/>
    <w:rsid w:val="00B95340"/>
    <w:rsid w:val="00B97AB1"/>
    <w:rsid w:val="00BB47BF"/>
    <w:rsid w:val="00BF19AA"/>
    <w:rsid w:val="00C06648"/>
    <w:rsid w:val="00C52938"/>
    <w:rsid w:val="00C928EB"/>
    <w:rsid w:val="00CA031B"/>
    <w:rsid w:val="00CA1609"/>
    <w:rsid w:val="00CA5DE8"/>
    <w:rsid w:val="00CC5BA6"/>
    <w:rsid w:val="00CD3531"/>
    <w:rsid w:val="00CD7004"/>
    <w:rsid w:val="00CD7EC1"/>
    <w:rsid w:val="00D557EF"/>
    <w:rsid w:val="00D7162F"/>
    <w:rsid w:val="00D72737"/>
    <w:rsid w:val="00D7427D"/>
    <w:rsid w:val="00D80DFC"/>
    <w:rsid w:val="00DC386A"/>
    <w:rsid w:val="00DC73DE"/>
    <w:rsid w:val="00DE1B63"/>
    <w:rsid w:val="00E43EF7"/>
    <w:rsid w:val="00E63AE7"/>
    <w:rsid w:val="00E85B59"/>
    <w:rsid w:val="00E94AC9"/>
    <w:rsid w:val="00E970D0"/>
    <w:rsid w:val="00EB5163"/>
    <w:rsid w:val="00EE458F"/>
    <w:rsid w:val="00F1034D"/>
    <w:rsid w:val="00F41E44"/>
    <w:rsid w:val="00F80E05"/>
    <w:rsid w:val="00F85445"/>
    <w:rsid w:val="00F85DC5"/>
    <w:rsid w:val="00F91157"/>
    <w:rsid w:val="00FF57D3"/>
  </w:rsids>
  <m:mathPr>
    <m:mathFont m:val="Cambria Math"/>
    <m:brkBin m:val="before"/>
    <m:brkBinSub m:val="--"/>
    <m:smallFrac m:val="0"/>
    <m:dispDef/>
    <m:lMargin m:val="0"/>
    <m:rMargin m:val="0"/>
    <m:defJc m:val="centerGroup"/>
    <m:wrapIndent m:val="1440"/>
    <m:intLim m:val="subSup"/>
    <m:naryLim m:val="undOvr"/>
  </m:mathPr>
  <w:themeFontLang w:val="is-I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E9E175"/>
  <w15:docId w15:val="{6E369801-DE7F-4888-93D6-B4FD1AE889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s-I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5B59"/>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7162F"/>
    <w:rPr>
      <w:rFonts w:ascii="Tahoma" w:hAnsi="Tahoma" w:cs="Tahoma"/>
      <w:sz w:val="16"/>
      <w:szCs w:val="16"/>
    </w:rPr>
  </w:style>
  <w:style w:type="character" w:customStyle="1" w:styleId="BalloonTextChar">
    <w:name w:val="Balloon Text Char"/>
    <w:basedOn w:val="DefaultParagraphFont"/>
    <w:link w:val="BalloonText"/>
    <w:uiPriority w:val="99"/>
    <w:semiHidden/>
    <w:rsid w:val="00D7162F"/>
    <w:rPr>
      <w:rFonts w:ascii="Tahoma" w:eastAsia="Times New Roman" w:hAnsi="Tahoma" w:cs="Tahoma"/>
      <w:sz w:val="16"/>
      <w:szCs w:val="16"/>
      <w:lang w:val="en-US"/>
    </w:rPr>
  </w:style>
  <w:style w:type="character" w:styleId="Hyperlink">
    <w:name w:val="Hyperlink"/>
    <w:basedOn w:val="DefaultParagraphFont"/>
    <w:uiPriority w:val="99"/>
    <w:unhideWhenUsed/>
    <w:rsid w:val="00EE458F"/>
    <w:rPr>
      <w:color w:val="0000FF" w:themeColor="hyperlink"/>
      <w:u w:val="single"/>
    </w:rPr>
  </w:style>
  <w:style w:type="paragraph" w:styleId="Header">
    <w:name w:val="header"/>
    <w:basedOn w:val="Normal"/>
    <w:link w:val="HeaderChar"/>
    <w:uiPriority w:val="99"/>
    <w:unhideWhenUsed/>
    <w:rsid w:val="00B22A01"/>
    <w:pPr>
      <w:tabs>
        <w:tab w:val="center" w:pos="4536"/>
        <w:tab w:val="right" w:pos="9072"/>
      </w:tabs>
    </w:pPr>
  </w:style>
  <w:style w:type="character" w:customStyle="1" w:styleId="HeaderChar">
    <w:name w:val="Header Char"/>
    <w:basedOn w:val="DefaultParagraphFont"/>
    <w:link w:val="Header"/>
    <w:uiPriority w:val="99"/>
    <w:rsid w:val="00B22A01"/>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B22A01"/>
    <w:pPr>
      <w:tabs>
        <w:tab w:val="center" w:pos="4536"/>
        <w:tab w:val="right" w:pos="9072"/>
      </w:tabs>
    </w:pPr>
  </w:style>
  <w:style w:type="character" w:customStyle="1" w:styleId="FooterChar">
    <w:name w:val="Footer Char"/>
    <w:basedOn w:val="DefaultParagraphFont"/>
    <w:link w:val="Footer"/>
    <w:uiPriority w:val="99"/>
    <w:rsid w:val="00B22A01"/>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83658632">
      <w:bodyDiv w:val="1"/>
      <w:marLeft w:val="0"/>
      <w:marRight w:val="0"/>
      <w:marTop w:val="0"/>
      <w:marBottom w:val="0"/>
      <w:divBdr>
        <w:top w:val="none" w:sz="0" w:space="0" w:color="auto"/>
        <w:left w:val="none" w:sz="0" w:space="0" w:color="auto"/>
        <w:bottom w:val="none" w:sz="0" w:space="0" w:color="auto"/>
        <w:right w:val="none" w:sz="0" w:space="0" w:color="auto"/>
      </w:divBdr>
    </w:div>
    <w:div w:id="1321276987">
      <w:bodyDiv w:val="1"/>
      <w:marLeft w:val="0"/>
      <w:marRight w:val="0"/>
      <w:marTop w:val="0"/>
      <w:marBottom w:val="0"/>
      <w:divBdr>
        <w:top w:val="none" w:sz="0" w:space="0" w:color="auto"/>
        <w:left w:val="none" w:sz="0" w:space="0" w:color="auto"/>
        <w:bottom w:val="none" w:sz="0" w:space="0" w:color="auto"/>
        <w:right w:val="none" w:sz="0" w:space="0" w:color="auto"/>
      </w:divBdr>
    </w:div>
    <w:div w:id="2038113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jpg"/><Relationship Id="rId18" Type="http://schemas.openxmlformats.org/officeDocument/2006/relationships/image" Target="media/image8.jpeg"/><Relationship Id="rId26" Type="http://schemas.openxmlformats.org/officeDocument/2006/relationships/hyperlink" Target="mailto:kirkjug@vestmannaeyjar.is" TargetMode="Externa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image" Target="media/image7.jpg"/><Relationship Id="rId25" Type="http://schemas.openxmlformats.org/officeDocument/2006/relationships/hyperlink" Target="mailto:kirkjug@vestmannaeyjar.is"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hyperlink" Target="mailto:kirkjug@vestmannaeyjar.is"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mailto:kirkjug@vestmannaeyjar.is" TargetMode="External"/><Relationship Id="rId28" Type="http://schemas.microsoft.com/office/2007/relationships/hdphoto" Target="media/hdphoto2.wdp"/><Relationship Id="rId10" Type="http://schemas.openxmlformats.org/officeDocument/2006/relationships/chart" Target="charts/chart1.xml"/><Relationship Id="rId19" Type="http://schemas.openxmlformats.org/officeDocument/2006/relationships/image" Target="media/image9.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microsoft.com/office/2007/relationships/hdphoto" Target="media/hdphoto1.wdp"/><Relationship Id="rId27" Type="http://schemas.openxmlformats.org/officeDocument/2006/relationships/image" Target="media/image12.png"/><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fs2\kirkjug_sameign_stjorar$\&#193;&#230;tlanir\Starfs&#225;&#230;tlanir%20og%20s&#237;menntun%20Kirkjuger&#240;is\Gr&#246;f%20fyrir%20Starfs&#225;&#230;tlun.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fs2\kirkjug_sameign_stjorar$\&#193;&#230;tlanir\Starfs&#225;&#230;tlanir%20og%20s&#237;menntun%20Kirkjuger&#240;is\Gr&#246;f%20fyrir%20Starfs&#225;&#230;tlun.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fs2\kirkjug_sameign_stjorar$\&#193;&#230;tlanir\Starfs&#225;&#230;tlanir%20og%20s&#237;menntun%20Kirkjuger&#240;is\Gr&#246;f%20fyrir%20Starfs&#225;&#230;tlun.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Fjöldi barna eftir</a:t>
            </a:r>
            <a:r>
              <a:rPr lang="en-US" baseline="0"/>
              <a:t> árgangi</a:t>
            </a:r>
            <a:endParaRPr lang="en-US"/>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is-IS"/>
        </a:p>
      </c:txPr>
    </c:title>
    <c:autoTitleDeleted val="0"/>
    <c:plotArea>
      <c:layout/>
      <c:pieChart>
        <c:varyColors val="1"/>
        <c:ser>
          <c:idx val="0"/>
          <c:order val="0"/>
          <c:tx>
            <c:strRef>
              <c:f>Sheet1!$B$4</c:f>
              <c:strCache>
                <c:ptCount val="1"/>
                <c:pt idx="0">
                  <c:v>Fjöldi barna</c:v>
                </c:pt>
              </c:strCache>
            </c:strRef>
          </c:tx>
          <c:dPt>
            <c:idx val="0"/>
            <c:bubble3D val="0"/>
            <c:spPr>
              <a:solidFill>
                <a:schemeClr val="accent1"/>
              </a:solidFill>
              <a:ln>
                <a:noFill/>
              </a:ln>
              <a:effectLst/>
            </c:spPr>
            <c:extLst>
              <c:ext xmlns:c16="http://schemas.microsoft.com/office/drawing/2014/chart" uri="{C3380CC4-5D6E-409C-BE32-E72D297353CC}">
                <c16:uniqueId val="{00000001-4E83-4203-AFCE-1B5B3ACB4BF4}"/>
              </c:ext>
            </c:extLst>
          </c:dPt>
          <c:dPt>
            <c:idx val="1"/>
            <c:bubble3D val="0"/>
            <c:spPr>
              <a:solidFill>
                <a:schemeClr val="accent2"/>
              </a:solidFill>
              <a:ln>
                <a:noFill/>
              </a:ln>
              <a:effectLst/>
            </c:spPr>
            <c:extLst>
              <c:ext xmlns:c16="http://schemas.microsoft.com/office/drawing/2014/chart" uri="{C3380CC4-5D6E-409C-BE32-E72D297353CC}">
                <c16:uniqueId val="{00000003-4E83-4203-AFCE-1B5B3ACB4BF4}"/>
              </c:ext>
            </c:extLst>
          </c:dPt>
          <c:dPt>
            <c:idx val="2"/>
            <c:bubble3D val="0"/>
            <c:spPr>
              <a:solidFill>
                <a:schemeClr val="accent3"/>
              </a:solidFill>
              <a:ln>
                <a:noFill/>
              </a:ln>
              <a:effectLst/>
            </c:spPr>
            <c:extLst>
              <c:ext xmlns:c16="http://schemas.microsoft.com/office/drawing/2014/chart" uri="{C3380CC4-5D6E-409C-BE32-E72D297353CC}">
                <c16:uniqueId val="{00000005-4E83-4203-AFCE-1B5B3ACB4BF4}"/>
              </c:ext>
            </c:extLst>
          </c:dPt>
          <c:dPt>
            <c:idx val="3"/>
            <c:bubble3D val="0"/>
            <c:spPr>
              <a:solidFill>
                <a:schemeClr val="accent4"/>
              </a:solidFill>
              <a:ln>
                <a:noFill/>
              </a:ln>
              <a:effectLst/>
            </c:spPr>
            <c:extLst>
              <c:ext xmlns:c16="http://schemas.microsoft.com/office/drawing/2014/chart" uri="{C3380CC4-5D6E-409C-BE32-E72D297353CC}">
                <c16:uniqueId val="{00000007-4E83-4203-AFCE-1B5B3ACB4BF4}"/>
              </c:ext>
            </c:extLst>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mn-lt"/>
                    <a:ea typeface="+mn-ea"/>
                    <a:cs typeface="+mn-cs"/>
                  </a:defRPr>
                </a:pPr>
                <a:endParaRPr lang="is-I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numRef>
              <c:f>Sheet1!$A$5:$A$8</c:f>
              <c:numCache>
                <c:formatCode>General</c:formatCode>
                <c:ptCount val="4"/>
                <c:pt idx="0">
                  <c:v>2013</c:v>
                </c:pt>
                <c:pt idx="1">
                  <c:v>2014</c:v>
                </c:pt>
                <c:pt idx="2">
                  <c:v>2015</c:v>
                </c:pt>
                <c:pt idx="3">
                  <c:v>2016</c:v>
                </c:pt>
              </c:numCache>
            </c:numRef>
          </c:cat>
          <c:val>
            <c:numRef>
              <c:f>Sheet1!$B$5:$B$8</c:f>
              <c:numCache>
                <c:formatCode>General</c:formatCode>
                <c:ptCount val="4"/>
                <c:pt idx="0">
                  <c:v>27</c:v>
                </c:pt>
                <c:pt idx="1">
                  <c:v>27</c:v>
                </c:pt>
                <c:pt idx="2">
                  <c:v>25</c:v>
                </c:pt>
                <c:pt idx="3">
                  <c:v>8</c:v>
                </c:pt>
              </c:numCache>
            </c:numRef>
          </c:val>
          <c:extLst>
            <c:ext xmlns:c16="http://schemas.microsoft.com/office/drawing/2014/chart" uri="{C3380CC4-5D6E-409C-BE32-E72D297353CC}">
              <c16:uniqueId val="{00000008-4E83-4203-AFCE-1B5B3ACB4BF4}"/>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7660919836000888"/>
          <c:y val="0.5841385367748313"/>
          <c:w val="0.32339080163999107"/>
          <c:h val="0.38214494710368119"/>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is-I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a:pPr>
      <a:endParaRPr lang="is-I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Fjöldi barna,</a:t>
            </a:r>
          </a:p>
          <a:p>
            <a:pPr>
              <a:defRPr/>
            </a:pPr>
            <a:r>
              <a:rPr lang="en-US"/>
              <a:t>Vistunartími</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is-I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Sheet1!$B$43</c:f>
              <c:strCache>
                <c:ptCount val="1"/>
                <c:pt idx="0">
                  <c:v>Fjöldi barna</c:v>
                </c:pt>
              </c:strCache>
            </c:strRef>
          </c:tx>
          <c:spPr>
            <a:solidFill>
              <a:schemeClr val="accent1"/>
            </a:solidFill>
            <a:ln>
              <a:noFill/>
            </a:ln>
            <a:effectLst/>
            <a:sp3d/>
          </c:spPr>
          <c:invertIfNegative val="0"/>
          <c:cat>
            <c:strRef>
              <c:f>Sheet1!$A$44:$A$45</c:f>
              <c:strCache>
                <c:ptCount val="2"/>
                <c:pt idx="0">
                  <c:v> &lt; 6,5</c:v>
                </c:pt>
                <c:pt idx="1">
                  <c:v>7-9</c:v>
                </c:pt>
              </c:strCache>
            </c:strRef>
          </c:cat>
          <c:val>
            <c:numRef>
              <c:f>Sheet1!$B$44:$B$45</c:f>
              <c:numCache>
                <c:formatCode>General</c:formatCode>
                <c:ptCount val="2"/>
                <c:pt idx="0">
                  <c:v>4</c:v>
                </c:pt>
                <c:pt idx="1">
                  <c:v>83</c:v>
                </c:pt>
              </c:numCache>
            </c:numRef>
          </c:val>
          <c:extLst>
            <c:ext xmlns:c16="http://schemas.microsoft.com/office/drawing/2014/chart" uri="{C3380CC4-5D6E-409C-BE32-E72D297353CC}">
              <c16:uniqueId val="{00000000-E791-498D-8E34-D30C82FFE55F}"/>
            </c:ext>
          </c:extLst>
        </c:ser>
        <c:dLbls>
          <c:showLegendKey val="0"/>
          <c:showVal val="0"/>
          <c:showCatName val="0"/>
          <c:showSerName val="0"/>
          <c:showPercent val="0"/>
          <c:showBubbleSize val="0"/>
        </c:dLbls>
        <c:gapWidth val="150"/>
        <c:shape val="box"/>
        <c:axId val="607606896"/>
        <c:axId val="607608208"/>
        <c:axId val="0"/>
      </c:bar3DChart>
      <c:catAx>
        <c:axId val="60760689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s-IS"/>
                  <a:t>Vistunartími á dag (klst)</a:t>
                </a:r>
              </a:p>
            </c:rich>
          </c:tx>
          <c:layout>
            <c:manualLayout>
              <c:xMode val="edge"/>
              <c:yMode val="edge"/>
              <c:x val="0.16465282748747315"/>
              <c:y val="0.8433941040388819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is-I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s-IS"/>
          </a:p>
        </c:txPr>
        <c:crossAx val="607608208"/>
        <c:crosses val="autoZero"/>
        <c:auto val="1"/>
        <c:lblAlgn val="ctr"/>
        <c:lblOffset val="100"/>
        <c:noMultiLvlLbl val="0"/>
      </c:catAx>
      <c:valAx>
        <c:axId val="6076082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s-IS"/>
                  <a:t>Fjöldi</a:t>
                </a:r>
                <a:r>
                  <a:rPr lang="is-IS" baseline="0"/>
                  <a:t> barna</a:t>
                </a:r>
                <a:endParaRPr lang="is-IS"/>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is-I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s-IS"/>
          </a:p>
        </c:txPr>
        <c:crossAx val="60760689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a:pPr>
      <a:endParaRPr lang="is-I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s-IS"/>
              <a:t>Kynjaskipting barna</a:t>
            </a:r>
          </a:p>
        </c:rich>
      </c:tx>
      <c:layout>
        <c:manualLayout>
          <c:xMode val="edge"/>
          <c:yMode val="edge"/>
          <c:x val="0.21614511376262019"/>
          <c:y val="5.310161718561429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is-IS"/>
        </a:p>
      </c:txPr>
    </c:title>
    <c:autoTitleDeleted val="0"/>
    <c:plotArea>
      <c:layout/>
      <c:pieChart>
        <c:varyColors val="1"/>
        <c:ser>
          <c:idx val="0"/>
          <c:order val="0"/>
          <c:spPr>
            <a:solidFill>
              <a:srgbClr val="FF0000"/>
            </a:solidFill>
          </c:spPr>
          <c:explosion val="1"/>
          <c:dPt>
            <c:idx val="0"/>
            <c:bubble3D val="0"/>
            <c:explosion val="8"/>
            <c:spPr>
              <a:solidFill>
                <a:srgbClr val="FF0000"/>
              </a:solidFill>
              <a:ln w="19050">
                <a:solidFill>
                  <a:schemeClr val="lt1"/>
                </a:solidFill>
              </a:ln>
              <a:effectLst/>
            </c:spPr>
            <c:extLst>
              <c:ext xmlns:c16="http://schemas.microsoft.com/office/drawing/2014/chart" uri="{C3380CC4-5D6E-409C-BE32-E72D297353CC}">
                <c16:uniqueId val="{00000001-7BEE-4140-8BFC-F0D2D8580F6D}"/>
              </c:ext>
            </c:extLst>
          </c:dPt>
          <c:dPt>
            <c:idx val="1"/>
            <c:bubble3D val="0"/>
            <c:explosion val="0"/>
            <c:spPr>
              <a:solidFill>
                <a:schemeClr val="accent1"/>
              </a:solidFill>
              <a:ln w="19050">
                <a:solidFill>
                  <a:schemeClr val="lt1"/>
                </a:solidFill>
              </a:ln>
              <a:effectLst/>
            </c:spPr>
            <c:extLst>
              <c:ext xmlns:c16="http://schemas.microsoft.com/office/drawing/2014/chart" uri="{C3380CC4-5D6E-409C-BE32-E72D297353CC}">
                <c16:uniqueId val="{00000003-7BEE-4140-8BFC-F0D2D8580F6D}"/>
              </c:ext>
            </c:extLst>
          </c:dPt>
          <c:dLbls>
            <c:dLbl>
              <c:idx val="0"/>
              <c:layout>
                <c:manualLayout>
                  <c:x val="-0.13763898022905155"/>
                  <c:y val="4.1739994370514587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mn-lt"/>
                      <a:ea typeface="+mn-ea"/>
                      <a:cs typeface="+mn-cs"/>
                    </a:defRPr>
                  </a:pPr>
                  <a:endParaRPr lang="is-IS"/>
                </a:p>
              </c:txPr>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1-7BEE-4140-8BFC-F0D2D8580F6D}"/>
                </c:ext>
              </c:extLst>
            </c:dLbl>
            <c:dLbl>
              <c:idx val="1"/>
              <c:layout>
                <c:manualLayout>
                  <c:x val="0.14129965695597302"/>
                  <c:y val="-7.0811461067366577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mn-lt"/>
                      <a:ea typeface="+mn-ea"/>
                      <a:cs typeface="+mn-cs"/>
                    </a:defRPr>
                  </a:pPr>
                  <a:endParaRPr lang="is-IS"/>
                </a:p>
              </c:txPr>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3-7BEE-4140-8BFC-F0D2D8580F6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is-I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Sheet1!$A$27:$A$28</c:f>
              <c:strCache>
                <c:ptCount val="2"/>
                <c:pt idx="0">
                  <c:v>Stúlkur</c:v>
                </c:pt>
                <c:pt idx="1">
                  <c:v>Drengir</c:v>
                </c:pt>
              </c:strCache>
            </c:strRef>
          </c:cat>
          <c:val>
            <c:numRef>
              <c:f>Sheet1!$B$27:$B$28</c:f>
              <c:numCache>
                <c:formatCode>General</c:formatCode>
                <c:ptCount val="2"/>
                <c:pt idx="0">
                  <c:v>39</c:v>
                </c:pt>
                <c:pt idx="1">
                  <c:v>48</c:v>
                </c:pt>
              </c:numCache>
            </c:numRef>
          </c:val>
          <c:extLst>
            <c:ext xmlns:c16="http://schemas.microsoft.com/office/drawing/2014/chart" uri="{C3380CC4-5D6E-409C-BE32-E72D297353CC}">
              <c16:uniqueId val="{00000004-7BEE-4140-8BFC-F0D2D8580F6D}"/>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71467208318705389"/>
          <c:y val="0.51847020208643357"/>
          <c:w val="0.25051507096644765"/>
          <c:h val="0.44239044703047176"/>
        </c:manualLayout>
      </c:layout>
      <c:overlay val="0"/>
      <c:spPr>
        <a:noFill/>
        <a:ln>
          <a:noFill/>
        </a:ln>
        <a:effectLst/>
      </c:spPr>
      <c:txPr>
        <a:bodyPr rot="0" spcFirstLastPara="1" vertOverflow="ellipsis" vert="horz" wrap="square" anchor="ctr" anchorCtr="1"/>
        <a:lstStyle/>
        <a:p>
          <a:pPr rtl="0">
            <a:defRPr sz="1200" b="0" i="0" u="none" strike="noStrike" kern="1200" baseline="0">
              <a:solidFill>
                <a:schemeClr val="tx1">
                  <a:lumMod val="65000"/>
                  <a:lumOff val="35000"/>
                </a:schemeClr>
              </a:solidFill>
              <a:latin typeface="+mn-lt"/>
              <a:ea typeface="+mn-ea"/>
              <a:cs typeface="+mn-cs"/>
            </a:defRPr>
          </a:pPr>
          <a:endParaRPr lang="is-I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3175" cap="flat" cmpd="sng" algn="ctr">
      <a:solidFill>
        <a:schemeClr val="tx1"/>
      </a:solidFill>
      <a:round/>
    </a:ln>
    <a:effectLst/>
  </c:spPr>
  <c:txPr>
    <a:bodyPr/>
    <a:lstStyle/>
    <a:p>
      <a:pPr>
        <a:defRPr/>
      </a:pPr>
      <a:endParaRPr lang="is-I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þ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B8C16B-A804-4E71-8925-E454FB5A57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865</TotalTime>
  <Pages>7</Pages>
  <Words>1462</Words>
  <Characters>8334</Characters>
  <Application>Microsoft Office Word</Application>
  <DocSecurity>0</DocSecurity>
  <Lines>69</Lines>
  <Paragraphs>19</Paragraphs>
  <ScaleCrop>false</ScaleCrop>
  <HeadingPairs>
    <vt:vector size="4" baseType="variant">
      <vt:variant>
        <vt:lpstr>Title</vt:lpstr>
      </vt:variant>
      <vt:variant>
        <vt:i4>1</vt:i4>
      </vt:variant>
      <vt:variant>
        <vt:lpstr>Titill</vt:lpstr>
      </vt:variant>
      <vt:variant>
        <vt:i4>1</vt:i4>
      </vt:variant>
    </vt:vector>
  </HeadingPairs>
  <TitlesOfParts>
    <vt:vector size="2" baseType="lpstr">
      <vt:lpstr/>
      <vt:lpstr/>
    </vt:vector>
  </TitlesOfParts>
  <Company/>
  <LinksUpToDate>false</LinksUpToDate>
  <CharactersWithSpaces>9777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Víkin 5 ára deild</dc:creator>
  <cp:lastModifiedBy>Thelma Sigurðardóttir</cp:lastModifiedBy>
  <cp:revision>14</cp:revision>
  <cp:lastPrinted>2017-12-20T09:58:00Z</cp:lastPrinted>
  <dcterms:created xsi:type="dcterms:W3CDTF">2017-12-15T08:55:00Z</dcterms:created>
  <dcterms:modified xsi:type="dcterms:W3CDTF">2018-01-04T14:47:00Z</dcterms:modified>
</cp:coreProperties>
</file>